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221E4" w14:textId="3244E4C7" w:rsidR="00B01DFE" w:rsidRPr="0030529E" w:rsidRDefault="00B01DFE" w:rsidP="00B01DFE">
      <w:r w:rsidRPr="3B93D995">
        <w:rPr>
          <w:b/>
          <w:bCs/>
        </w:rPr>
        <w:t xml:space="preserve">Subject: </w:t>
      </w:r>
      <w:r>
        <w:t>Request to Attend TrustWeek (Sep 28-30</w:t>
      </w:r>
      <w:r w:rsidR="001C6D69">
        <w:t>)</w:t>
      </w:r>
    </w:p>
    <w:p w14:paraId="62BAE8A4" w14:textId="77777777" w:rsidR="00B01DFE" w:rsidRDefault="00B01DFE" w:rsidP="00B01DFE"/>
    <w:p w14:paraId="377BB9FD" w14:textId="25D753F0" w:rsidR="00B01DFE" w:rsidRDefault="73359D52" w:rsidP="00B01DFE">
      <w:r>
        <w:t>Hi</w:t>
      </w:r>
      <w:r w:rsidR="00B01DFE">
        <w:t xml:space="preserve"> [</w:t>
      </w:r>
      <w:r w:rsidR="00B01DFE" w:rsidRPr="3B93D995">
        <w:rPr>
          <w:highlight w:val="yellow"/>
        </w:rPr>
        <w:t>Manager’s Name</w:t>
      </w:r>
      <w:r w:rsidR="00B01DFE">
        <w:t>],</w:t>
      </w:r>
    </w:p>
    <w:p w14:paraId="0FD9EF8B" w14:textId="1D0F1784" w:rsidR="2BF87558" w:rsidRDefault="2BF87558" w:rsidP="7E61B843">
      <w:pPr>
        <w:spacing w:before="240" w:after="240"/>
      </w:pPr>
      <w:r w:rsidRPr="3B93D995">
        <w:rPr>
          <w:rFonts w:eastAsia="Arial" w:cs="Arial"/>
        </w:rPr>
        <w:t>I’d like your approval to attend TrustWeek, taking place September 28–30 in Las Vegas.</w:t>
      </w:r>
    </w:p>
    <w:p w14:paraId="752A1249" w14:textId="53A6822C" w:rsidR="2BF87558" w:rsidRDefault="2BF87558" w:rsidP="7E61B843">
      <w:pPr>
        <w:pStyle w:val="Heading3"/>
        <w:numPr>
          <w:ilvl w:val="0"/>
          <w:numId w:val="0"/>
        </w:numPr>
        <w:spacing w:before="281" w:after="281"/>
        <w:rPr>
          <w:rFonts w:eastAsia="Arial" w:cs="Arial"/>
          <w:b/>
          <w:sz w:val="24"/>
          <w:szCs w:val="24"/>
        </w:rPr>
      </w:pPr>
      <w:r w:rsidRPr="5546317D">
        <w:rPr>
          <w:rFonts w:eastAsia="Arial" w:cs="Arial"/>
          <w:b/>
          <w:sz w:val="24"/>
          <w:szCs w:val="24"/>
        </w:rPr>
        <w:t>About the Event</w:t>
      </w:r>
    </w:p>
    <w:p w14:paraId="252273EF" w14:textId="47D579F5" w:rsidR="57053C44" w:rsidRDefault="57053C44" w:rsidP="5546317D">
      <w:pPr>
        <w:spacing w:before="240" w:after="240"/>
      </w:pPr>
      <w:r w:rsidRPr="5546317D">
        <w:rPr>
          <w:rFonts w:eastAsia="Arial" w:cs="Arial"/>
        </w:rPr>
        <w:t>TrustWeek is OneTrust’s annual conference for leaders and practitioners across privacy, security, data, AI, risk, compliance, and marketing.</w:t>
      </w:r>
    </w:p>
    <w:p w14:paraId="12E4DD24" w14:textId="1DDDFEFE" w:rsidR="57053C44" w:rsidRDefault="57053C44" w:rsidP="5546317D">
      <w:pPr>
        <w:spacing w:before="240" w:after="240"/>
      </w:pPr>
      <w:r w:rsidRPr="5546317D">
        <w:rPr>
          <w:rFonts w:eastAsia="Arial" w:cs="Arial"/>
        </w:rPr>
        <w:t xml:space="preserve">This year’s theme, </w:t>
      </w:r>
      <w:r w:rsidRPr="5546317D">
        <w:rPr>
          <w:rFonts w:eastAsia="Arial" w:cs="Arial"/>
          <w:i/>
          <w:iCs/>
        </w:rPr>
        <w:t>Ready for What’s Next</w:t>
      </w:r>
      <w:r w:rsidRPr="5546317D">
        <w:rPr>
          <w:rFonts w:eastAsia="Arial" w:cs="Arial"/>
        </w:rPr>
        <w:t>, focuses on how organizations are adapting their approach to governing privacy, risk, third parties, and data use in a world where AI is changing how systems operate.</w:t>
      </w:r>
    </w:p>
    <w:p w14:paraId="183CDD91" w14:textId="210BE9E2" w:rsidR="57053C44" w:rsidRDefault="57053C44" w:rsidP="5546317D">
      <w:pPr>
        <w:spacing w:before="240" w:after="240"/>
      </w:pPr>
      <w:r w:rsidRPr="5546317D">
        <w:rPr>
          <w:rFonts w:eastAsia="Arial" w:cs="Arial"/>
        </w:rPr>
        <w:t>The event is designed around real-world implementation, with a mix of keynotes, breakout sessions, hands-on labs, and peer-led discussions.</w:t>
      </w:r>
    </w:p>
    <w:p w14:paraId="642E611C" w14:textId="6F03C267" w:rsidR="1B79AB65" w:rsidRDefault="1B79AB65" w:rsidP="3B93D995">
      <w:pPr>
        <w:pStyle w:val="Heading3"/>
        <w:numPr>
          <w:ilvl w:val="0"/>
          <w:numId w:val="0"/>
        </w:numPr>
        <w:spacing w:before="281" w:after="281"/>
        <w:rPr>
          <w:rFonts w:eastAsia="Arial" w:cs="Arial"/>
          <w:b/>
          <w:sz w:val="24"/>
          <w:szCs w:val="24"/>
        </w:rPr>
      </w:pPr>
      <w:r w:rsidRPr="3B93D995">
        <w:rPr>
          <w:rFonts w:eastAsia="Arial" w:cs="Arial"/>
          <w:b/>
          <w:sz w:val="24"/>
          <w:szCs w:val="24"/>
        </w:rPr>
        <w:t>Why This Is Relevant to My Role</w:t>
      </w:r>
    </w:p>
    <w:p w14:paraId="0D4A6DD9" w14:textId="39137FD4" w:rsidR="1B79AB65" w:rsidRDefault="1B79AB65" w:rsidP="3B93D995">
      <w:pPr>
        <w:spacing w:before="240" w:after="240"/>
      </w:pPr>
      <w:r w:rsidRPr="5546317D">
        <w:rPr>
          <w:rFonts w:eastAsia="Arial" w:cs="Arial"/>
        </w:rPr>
        <w:t>[</w:t>
      </w:r>
      <w:r w:rsidRPr="5546317D">
        <w:rPr>
          <w:rFonts w:eastAsia="Arial" w:cs="Arial"/>
          <w:highlight w:val="yellow"/>
        </w:rPr>
        <w:t>Select and tailor as needed</w:t>
      </w:r>
      <w:r w:rsidRPr="5546317D">
        <w:rPr>
          <w:rFonts w:eastAsia="Arial" w:cs="Arial"/>
        </w:rPr>
        <w:t>]</w:t>
      </w:r>
    </w:p>
    <w:p w14:paraId="0058D4B1" w14:textId="5BC4707E" w:rsidR="7CD7100F" w:rsidRDefault="7CD7100F" w:rsidP="5546317D">
      <w:pPr>
        <w:pStyle w:val="ListParagraph"/>
        <w:numPr>
          <w:ilvl w:val="0"/>
          <w:numId w:val="2"/>
        </w:numPr>
        <w:spacing w:before="0" w:after="0"/>
      </w:pPr>
      <w:r w:rsidRPr="5546317D">
        <w:rPr>
          <w:b/>
          <w:bCs/>
        </w:rPr>
        <w:t>AI and data governance strategy</w:t>
      </w:r>
      <w:r>
        <w:br/>
      </w:r>
      <w:r w:rsidRPr="5546317D">
        <w:t>Understand how organizations are managing AI alongside existing risk domains, and how they’re balancing speed, risk, and accountability</w:t>
      </w:r>
    </w:p>
    <w:p w14:paraId="6EDDF891" w14:textId="49631E0D" w:rsidR="7CD7100F" w:rsidRDefault="7CD7100F" w:rsidP="5546317D">
      <w:pPr>
        <w:pStyle w:val="ListParagraph"/>
        <w:numPr>
          <w:ilvl w:val="0"/>
          <w:numId w:val="2"/>
        </w:numPr>
        <w:spacing w:before="240" w:after="240"/>
      </w:pPr>
      <w:r w:rsidRPr="5546317D">
        <w:rPr>
          <w:b/>
          <w:bCs/>
        </w:rPr>
        <w:t>Operational best practices</w:t>
      </w:r>
      <w:r>
        <w:br/>
      </w:r>
      <w:r w:rsidRPr="5546317D">
        <w:t>Learn how teams are scaling governance across privacy, data, third-party, and technology risk in a more continuous, automated way</w:t>
      </w:r>
    </w:p>
    <w:p w14:paraId="0A57CF32" w14:textId="7C2F6461" w:rsidR="7CD7100F" w:rsidRDefault="7CD7100F" w:rsidP="5546317D">
      <w:pPr>
        <w:pStyle w:val="ListParagraph"/>
        <w:numPr>
          <w:ilvl w:val="0"/>
          <w:numId w:val="2"/>
        </w:numPr>
        <w:spacing w:before="240" w:after="240"/>
      </w:pPr>
      <w:r w:rsidRPr="5546317D">
        <w:rPr>
          <w:b/>
          <w:bCs/>
        </w:rPr>
        <w:t>Practical implementation</w:t>
      </w:r>
      <w:r>
        <w:br/>
      </w:r>
      <w:r w:rsidRPr="5546317D">
        <w:t>See how policies translate into real guardrails and workflows across systems, not just documentation</w:t>
      </w:r>
    </w:p>
    <w:p w14:paraId="7A84F9BA" w14:textId="6E6EFD64" w:rsidR="7CD7100F" w:rsidRDefault="7CD7100F" w:rsidP="5546317D">
      <w:pPr>
        <w:pStyle w:val="ListParagraph"/>
        <w:numPr>
          <w:ilvl w:val="0"/>
          <w:numId w:val="2"/>
        </w:numPr>
        <w:spacing w:before="240" w:after="240"/>
      </w:pPr>
      <w:r w:rsidRPr="5546317D">
        <w:rPr>
          <w:b/>
          <w:bCs/>
        </w:rPr>
        <w:t>Hands-on training and certification</w:t>
      </w:r>
      <w:r>
        <w:br/>
      </w:r>
      <w:r w:rsidRPr="5546317D">
        <w:t>Build skills that directly improve how I operate day to day</w:t>
      </w:r>
    </w:p>
    <w:p w14:paraId="052D6E8A" w14:textId="776C3E5B" w:rsidR="7CD7100F" w:rsidRDefault="7CD7100F" w:rsidP="5546317D">
      <w:pPr>
        <w:pStyle w:val="ListParagraph"/>
        <w:numPr>
          <w:ilvl w:val="0"/>
          <w:numId w:val="2"/>
        </w:numPr>
        <w:spacing w:before="240" w:after="240"/>
      </w:pPr>
      <w:r w:rsidRPr="5546317D">
        <w:rPr>
          <w:b/>
          <w:bCs/>
        </w:rPr>
        <w:t>Cross-functional alignment</w:t>
      </w:r>
      <w:r>
        <w:br/>
      </w:r>
      <w:r w:rsidRPr="5546317D">
        <w:t>Gain perspective from peers across security, legal, data, and business teams facing similar challenges</w:t>
      </w:r>
    </w:p>
    <w:p w14:paraId="022F39BD" w14:textId="0D3E68BF" w:rsidR="1B79AB65" w:rsidRDefault="1B79AB65" w:rsidP="3B93D995">
      <w:pPr>
        <w:pStyle w:val="Heading3"/>
        <w:numPr>
          <w:ilvl w:val="0"/>
          <w:numId w:val="0"/>
        </w:numPr>
        <w:spacing w:before="281" w:after="281"/>
        <w:rPr>
          <w:rFonts w:eastAsia="Arial" w:cs="Arial"/>
          <w:b/>
          <w:sz w:val="24"/>
          <w:szCs w:val="24"/>
        </w:rPr>
      </w:pPr>
      <w:r w:rsidRPr="5546317D">
        <w:rPr>
          <w:rFonts w:eastAsia="Arial" w:cs="Arial"/>
          <w:b/>
          <w:sz w:val="24"/>
          <w:szCs w:val="24"/>
        </w:rPr>
        <w:t>Why This Matters Now</w:t>
      </w:r>
    </w:p>
    <w:p w14:paraId="1280EB16" w14:textId="7289A0EF" w:rsidR="74527538" w:rsidRDefault="74527538" w:rsidP="5546317D">
      <w:pPr>
        <w:spacing w:before="240" w:after="240"/>
      </w:pPr>
      <w:r w:rsidRPr="5546317D">
        <w:rPr>
          <w:rFonts w:eastAsia="Arial" w:cs="Arial"/>
        </w:rPr>
        <w:t xml:space="preserve">AI is changing how data is used and how decisions are made across the business. </w:t>
      </w:r>
      <w:r w:rsidR="493D90A1" w:rsidRPr="5546317D">
        <w:rPr>
          <w:rFonts w:eastAsia="Arial" w:cs="Arial"/>
        </w:rPr>
        <w:t>And i</w:t>
      </w:r>
      <w:r w:rsidRPr="5546317D">
        <w:rPr>
          <w:rFonts w:eastAsia="Arial" w:cs="Arial"/>
        </w:rPr>
        <w:t>t’s not just introducing new AI-specific risk; it’s changing how existing areas like privacy, third-party risk, and data governance need to operate.</w:t>
      </w:r>
    </w:p>
    <w:p w14:paraId="1B12F2E6" w14:textId="037E3D55" w:rsidR="74527538" w:rsidRDefault="74527538" w:rsidP="5546317D">
      <w:pPr>
        <w:spacing w:before="240" w:after="240"/>
      </w:pPr>
      <w:r w:rsidRPr="5546317D">
        <w:rPr>
          <w:rFonts w:eastAsia="Arial" w:cs="Arial"/>
        </w:rPr>
        <w:t xml:space="preserve">Traditional governance models, built around periodic reviews and manual processes, are struggling to keep pace. Organizations that adapt </w:t>
      </w:r>
      <w:proofErr w:type="gramStart"/>
      <w:r w:rsidRPr="5546317D">
        <w:rPr>
          <w:rFonts w:eastAsia="Arial" w:cs="Arial"/>
        </w:rPr>
        <w:t>are able to</w:t>
      </w:r>
      <w:proofErr w:type="gramEnd"/>
      <w:r w:rsidRPr="5546317D">
        <w:rPr>
          <w:rFonts w:eastAsia="Arial" w:cs="Arial"/>
        </w:rPr>
        <w:t xml:space="preserve"> move faster with more confidence, while others face delays, rework, or increased risk.</w:t>
      </w:r>
    </w:p>
    <w:p w14:paraId="1811F92B" w14:textId="77EE8CDA" w:rsidR="74527538" w:rsidRDefault="74527538" w:rsidP="5546317D">
      <w:pPr>
        <w:spacing w:before="240" w:after="240"/>
      </w:pPr>
      <w:r w:rsidRPr="5546317D">
        <w:rPr>
          <w:rFonts w:eastAsia="Arial" w:cs="Arial"/>
        </w:rPr>
        <w:lastRenderedPageBreak/>
        <w:t>This event is focused on how teams are making that shift in practice across their full governance programs.</w:t>
      </w:r>
    </w:p>
    <w:p w14:paraId="126E3A41" w14:textId="77777777" w:rsidR="00B01DFE" w:rsidRPr="00E67554" w:rsidRDefault="00B01DFE" w:rsidP="00B01DFE">
      <w:pPr>
        <w:rPr>
          <w:b/>
          <w:bCs/>
        </w:rPr>
      </w:pPr>
      <w:r w:rsidRPr="00E67554">
        <w:rPr>
          <w:b/>
          <w:bCs/>
        </w:rPr>
        <w:t>Estimated Costs:</w:t>
      </w:r>
    </w:p>
    <w:p w14:paraId="29BD9A18" w14:textId="77777777" w:rsidR="00B01DFE" w:rsidRDefault="00B01DFE" w:rsidP="00B01DFE">
      <w:pPr>
        <w:pStyle w:val="ListParagraph"/>
        <w:numPr>
          <w:ilvl w:val="0"/>
          <w:numId w:val="30"/>
        </w:numPr>
        <w:spacing w:before="0" w:after="160" w:line="278" w:lineRule="auto"/>
      </w:pPr>
      <w:r>
        <w:t>Airfare: [</w:t>
      </w:r>
      <w:r w:rsidRPr="00B01DFE">
        <w:rPr>
          <w:highlight w:val="yellow"/>
        </w:rPr>
        <w:t>Insert</w:t>
      </w:r>
      <w:r>
        <w:t>]</w:t>
      </w:r>
    </w:p>
    <w:p w14:paraId="69CD5352" w14:textId="77777777" w:rsidR="00B01DFE" w:rsidRDefault="00B01DFE" w:rsidP="00B01DFE">
      <w:pPr>
        <w:pStyle w:val="ListParagraph"/>
        <w:numPr>
          <w:ilvl w:val="0"/>
          <w:numId w:val="30"/>
        </w:numPr>
        <w:spacing w:before="0" w:after="160" w:line="278" w:lineRule="auto"/>
      </w:pPr>
      <w:r>
        <w:t>Hotel: [</w:t>
      </w:r>
      <w:r w:rsidRPr="00B01DFE">
        <w:rPr>
          <w:highlight w:val="yellow"/>
        </w:rPr>
        <w:t>Insert nightly</w:t>
      </w:r>
      <w:r>
        <w:t>] × [</w:t>
      </w:r>
      <w:r w:rsidRPr="00B01DFE">
        <w:rPr>
          <w:highlight w:val="yellow"/>
        </w:rPr>
        <w:t># nights</w:t>
      </w:r>
      <w:r>
        <w:t>] = [</w:t>
      </w:r>
      <w:r w:rsidRPr="00B01DFE">
        <w:rPr>
          <w:highlight w:val="yellow"/>
        </w:rPr>
        <w:t>Total</w:t>
      </w:r>
      <w:r>
        <w:t>]</w:t>
      </w:r>
    </w:p>
    <w:p w14:paraId="0502715F" w14:textId="77777777" w:rsidR="00B01DFE" w:rsidRDefault="00B01DFE" w:rsidP="00B01DFE">
      <w:pPr>
        <w:pStyle w:val="ListParagraph"/>
        <w:numPr>
          <w:ilvl w:val="0"/>
          <w:numId w:val="30"/>
        </w:numPr>
        <w:spacing w:before="0" w:after="160" w:line="278" w:lineRule="auto"/>
      </w:pPr>
      <w:r>
        <w:t>Registration: [</w:t>
      </w:r>
      <w:r w:rsidRPr="00B01DFE">
        <w:rPr>
          <w:highlight w:val="yellow"/>
        </w:rPr>
        <w:t>Insert</w:t>
      </w:r>
      <w:r>
        <w:t>]</w:t>
      </w:r>
    </w:p>
    <w:p w14:paraId="49C3F14C" w14:textId="77777777" w:rsidR="00B01DFE" w:rsidRDefault="00B01DFE" w:rsidP="00B01DFE">
      <w:pPr>
        <w:pStyle w:val="ListParagraph"/>
        <w:numPr>
          <w:ilvl w:val="0"/>
          <w:numId w:val="30"/>
        </w:numPr>
        <w:spacing w:before="0" w:after="160" w:line="278" w:lineRule="auto"/>
      </w:pPr>
      <w:r>
        <w:t>Total Estimated Investment: [</w:t>
      </w:r>
      <w:r w:rsidRPr="3B93D995">
        <w:rPr>
          <w:highlight w:val="yellow"/>
        </w:rPr>
        <w:t>Insert</w:t>
      </w:r>
      <w:r>
        <w:t>]</w:t>
      </w:r>
    </w:p>
    <w:p w14:paraId="34FE3F8C" w14:textId="51CD38DE" w:rsidR="49741BB1" w:rsidRDefault="49741BB1" w:rsidP="3B93D995">
      <w:pPr>
        <w:pStyle w:val="Heading3"/>
        <w:numPr>
          <w:ilvl w:val="0"/>
          <w:numId w:val="0"/>
        </w:numPr>
        <w:spacing w:before="281" w:after="281"/>
        <w:rPr>
          <w:rFonts w:eastAsia="Arial" w:cs="Arial"/>
          <w:b/>
          <w:sz w:val="24"/>
          <w:szCs w:val="24"/>
        </w:rPr>
      </w:pPr>
      <w:r w:rsidRPr="3B93D995">
        <w:rPr>
          <w:rFonts w:eastAsia="Arial" w:cs="Arial"/>
          <w:b/>
          <w:sz w:val="24"/>
          <w:szCs w:val="24"/>
        </w:rPr>
        <w:t>What I’ll Bring Back</w:t>
      </w:r>
    </w:p>
    <w:p w14:paraId="32530F33" w14:textId="25A1824B" w:rsidR="49741BB1" w:rsidRDefault="49741BB1" w:rsidP="3B93D995">
      <w:pPr>
        <w:spacing w:before="240" w:after="240"/>
      </w:pPr>
      <w:r w:rsidRPr="3B93D995">
        <w:rPr>
          <w:rFonts w:eastAsia="Arial" w:cs="Arial"/>
        </w:rPr>
        <w:t>I’ll share a concise readout with the team, including:</w:t>
      </w:r>
    </w:p>
    <w:p w14:paraId="5BDE0958" w14:textId="4A79DA5C" w:rsidR="49741BB1" w:rsidRDefault="49741BB1" w:rsidP="3B93D995">
      <w:pPr>
        <w:pStyle w:val="ListParagraph"/>
        <w:numPr>
          <w:ilvl w:val="0"/>
          <w:numId w:val="1"/>
        </w:numPr>
        <w:spacing w:before="0" w:after="0"/>
        <w:rPr>
          <w:rFonts w:eastAsia="Arial" w:cs="Arial"/>
        </w:rPr>
      </w:pPr>
      <w:r w:rsidRPr="3B93D995">
        <w:rPr>
          <w:rFonts w:eastAsia="Arial" w:cs="Arial"/>
        </w:rPr>
        <w:t xml:space="preserve">Key takeaways and frameworks we can apply </w:t>
      </w:r>
    </w:p>
    <w:p w14:paraId="770D2C84" w14:textId="231142C1" w:rsidR="49741BB1" w:rsidRDefault="49741BB1" w:rsidP="3B93D995">
      <w:pPr>
        <w:pStyle w:val="ListParagraph"/>
        <w:numPr>
          <w:ilvl w:val="0"/>
          <w:numId w:val="1"/>
        </w:numPr>
        <w:spacing w:before="0" w:after="0"/>
        <w:rPr>
          <w:rFonts w:eastAsia="Arial" w:cs="Arial"/>
        </w:rPr>
      </w:pPr>
      <w:r w:rsidRPr="3B93D995">
        <w:rPr>
          <w:rFonts w:eastAsia="Arial" w:cs="Arial"/>
        </w:rPr>
        <w:t xml:space="preserve">Relevant examples from other organizations </w:t>
      </w:r>
    </w:p>
    <w:p w14:paraId="1DE6ED20" w14:textId="1D2A4918" w:rsidR="49741BB1" w:rsidRDefault="49741BB1" w:rsidP="3B93D995">
      <w:pPr>
        <w:pStyle w:val="ListParagraph"/>
        <w:numPr>
          <w:ilvl w:val="0"/>
          <w:numId w:val="1"/>
        </w:numPr>
        <w:spacing w:before="0" w:after="0"/>
        <w:rPr>
          <w:rFonts w:eastAsia="Arial" w:cs="Arial"/>
        </w:rPr>
      </w:pPr>
      <w:r w:rsidRPr="3B93D995">
        <w:rPr>
          <w:rFonts w:eastAsia="Arial" w:cs="Arial"/>
        </w:rPr>
        <w:t>Recommendations aligned to our priorities in [</w:t>
      </w:r>
      <w:r w:rsidRPr="3B93D995">
        <w:rPr>
          <w:rFonts w:eastAsia="Arial" w:cs="Arial"/>
          <w:highlight w:val="yellow"/>
        </w:rPr>
        <w:t>insert initiative or focus area</w:t>
      </w:r>
      <w:r w:rsidRPr="3B93D995">
        <w:rPr>
          <w:rFonts w:eastAsia="Arial" w:cs="Arial"/>
        </w:rPr>
        <w:t xml:space="preserve">] </w:t>
      </w:r>
    </w:p>
    <w:p w14:paraId="027D95C9" w14:textId="7C63606A" w:rsidR="49741BB1" w:rsidRDefault="49741BB1" w:rsidP="3B93D995">
      <w:pPr>
        <w:spacing w:before="240" w:after="240"/>
      </w:pPr>
      <w:r w:rsidRPr="5546317D">
        <w:rPr>
          <w:rFonts w:eastAsia="Arial" w:cs="Arial"/>
        </w:rPr>
        <w:t>The goal is to translate what I learn into practical improvements for our team.</w:t>
      </w:r>
    </w:p>
    <w:p w14:paraId="5909C4DA" w14:textId="34A92EB9" w:rsidR="69B4C487" w:rsidRDefault="69B4C487" w:rsidP="5546317D">
      <w:pPr>
        <w:spacing w:before="240" w:after="240"/>
      </w:pPr>
      <w:r w:rsidRPr="5546317D">
        <w:rPr>
          <w:rFonts w:eastAsia="Arial" w:cs="Arial"/>
        </w:rPr>
        <w:t>TrustWeek is a focused opportunity to learn how organizations are adapting their governance approach across privacy, risk, data, and AI—and how they’re operationalizing that in real environments.</w:t>
      </w:r>
    </w:p>
    <w:p w14:paraId="25132DE8" w14:textId="2FAB307F" w:rsidR="49741BB1" w:rsidRDefault="49741BB1" w:rsidP="3B93D995">
      <w:pPr>
        <w:spacing w:before="240" w:after="240"/>
      </w:pPr>
      <w:r w:rsidRPr="3B93D995">
        <w:rPr>
          <w:rFonts w:eastAsia="Arial" w:cs="Arial"/>
        </w:rPr>
        <w:t>I believe attending will help us stay aligned with where the market is going and improve how we approach [</w:t>
      </w:r>
      <w:r w:rsidRPr="3B93D995">
        <w:rPr>
          <w:rFonts w:eastAsia="Arial" w:cs="Arial"/>
          <w:highlight w:val="yellow"/>
        </w:rPr>
        <w:t>insert relevant area</w:t>
      </w:r>
      <w:r w:rsidRPr="3B93D995">
        <w:rPr>
          <w:rFonts w:eastAsia="Arial" w:cs="Arial"/>
        </w:rPr>
        <w:t>].</w:t>
      </w:r>
    </w:p>
    <w:p w14:paraId="0C223F25" w14:textId="1800338F" w:rsidR="49741BB1" w:rsidRDefault="49741BB1" w:rsidP="3B93D995">
      <w:pPr>
        <w:spacing w:before="240" w:after="240"/>
      </w:pPr>
      <w:r w:rsidRPr="3B93D995">
        <w:rPr>
          <w:rFonts w:eastAsia="Arial" w:cs="Arial"/>
        </w:rPr>
        <w:t>Thanks for considering, and happy to discuss further.</w:t>
      </w:r>
    </w:p>
    <w:p w14:paraId="367296B9" w14:textId="26686E55" w:rsidR="051AE2C1" w:rsidRDefault="051AE2C1">
      <w:r>
        <w:t>Best,</w:t>
      </w:r>
    </w:p>
    <w:p w14:paraId="2185A2D0" w14:textId="0917BEB0" w:rsidR="051AE2C1" w:rsidRDefault="051AE2C1">
      <w:r>
        <w:t>[</w:t>
      </w:r>
      <w:r w:rsidRPr="3B93D995">
        <w:rPr>
          <w:highlight w:val="yellow"/>
        </w:rPr>
        <w:t>Your Name</w:t>
      </w:r>
      <w:r>
        <w:t>]</w:t>
      </w:r>
    </w:p>
    <w:p w14:paraId="3F516FB7" w14:textId="6DED6B75" w:rsidR="000D358A" w:rsidRPr="00A67DCF" w:rsidRDefault="000D358A" w:rsidP="00DE3DD6">
      <w:pPr>
        <w:pStyle w:val="BodyTextwithbullets"/>
        <w:numPr>
          <w:ilvl w:val="0"/>
          <w:numId w:val="0"/>
        </w:numPr>
        <w:rPr>
          <w:rStyle w:val="Hyperlink"/>
          <w:color w:val="000000" w:themeColor="text1"/>
        </w:rPr>
      </w:pPr>
      <w:r>
        <w:rPr>
          <w:rStyle w:val="Hyperlink"/>
          <w:color w:val="000000" w:themeColor="text1"/>
        </w:rPr>
        <w:t xml:space="preserve"> </w:t>
      </w:r>
    </w:p>
    <w:sectPr w:rsidR="000D358A" w:rsidRPr="00A67DCF" w:rsidSect="004042BF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2240" w:h="15840"/>
      <w:pgMar w:top="21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28272" w14:textId="77777777" w:rsidR="006C37AA" w:rsidRDefault="006C37AA" w:rsidP="00CC2AB3">
      <w:r>
        <w:separator/>
      </w:r>
    </w:p>
  </w:endnote>
  <w:endnote w:type="continuationSeparator" w:id="0">
    <w:p w14:paraId="3E45560E" w14:textId="77777777" w:rsidR="006C37AA" w:rsidRDefault="006C37AA" w:rsidP="00CC2AB3">
      <w:r>
        <w:continuationSeparator/>
      </w:r>
    </w:p>
  </w:endnote>
  <w:endnote w:type="continuationNotice" w:id="1">
    <w:p w14:paraId="67A3B851" w14:textId="77777777" w:rsidR="006C37AA" w:rsidRDefault="006C37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Light">
    <w:altName w:val="Calibri"/>
    <w:charset w:val="00"/>
    <w:family w:val="swiss"/>
    <w:pitch w:val="variable"/>
    <w:sig w:usb0="80000287" w:usb1="00000000" w:usb2="00000000" w:usb3="00000000" w:csb0="0000000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rut Grotesque Light">
    <w:altName w:val="Calibri"/>
    <w:panose1 w:val="00000000000000000000"/>
    <w:charset w:val="00"/>
    <w:family w:val="auto"/>
    <w:notTrueType/>
    <w:pitch w:val="variable"/>
    <w:sig w:usb0="80000007" w:usb1="00003411" w:usb2="00000000" w:usb3="00000000" w:csb0="00000093" w:csb1="00000000"/>
  </w:font>
  <w:font w:name="Brut Grotesque Book">
    <w:altName w:val="Calibri"/>
    <w:panose1 w:val="00000000000000000000"/>
    <w:charset w:val="00"/>
    <w:family w:val="auto"/>
    <w:notTrueType/>
    <w:pitch w:val="variable"/>
    <w:sig w:usb0="80000007" w:usb1="00003411" w:usb2="00000000" w:usb3="00000000" w:csb0="00000093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B24AC" w14:textId="77777777" w:rsidR="00DA2D27" w:rsidRDefault="007126A8" w:rsidP="003B3B1A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B9DA517" wp14:editId="69D3685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016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1C898F" w14:textId="77777777" w:rsidR="007126A8" w:rsidRPr="007126A8" w:rsidRDefault="007126A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7126A8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Proprietary/Internal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B9DA517">
              <v:stroke joinstyle="miter"/>
              <v:path gradientshapeok="t" o:connecttype="rect"/>
            </v:shapetype>
            <v:shape id="Text Box 6" style="position:absolute;margin-left:0;margin-top:.05pt;width:34.95pt;height:34.95pt;z-index:25165824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">
              <v:textbox style="mso-fit-shape-to-text:t" inset="5pt,0,0,0">
                <w:txbxContent>
                  <w:p w:rsidRPr="007126A8" w:rsidR="007126A8" w:rsidRDefault="007126A8" w14:paraId="0A1C898F" w14:textId="77777777">
                    <w:pPr>
                      <w:rPr>
                        <w:rFonts w:ascii="Calibri" w:hAnsi="Calibri" w:eastAsia="Calibri" w:cs="Calibri"/>
                        <w:color w:val="000000"/>
                        <w:sz w:val="20"/>
                        <w:szCs w:val="20"/>
                      </w:rPr>
                    </w:pPr>
                    <w:r w:rsidRPr="007126A8">
                      <w:rPr>
                        <w:rFonts w:ascii="Calibri" w:hAnsi="Calibri" w:eastAsia="Calibri" w:cs="Calibri"/>
                        <w:color w:val="000000"/>
                        <w:sz w:val="20"/>
                        <w:szCs w:val="20"/>
                      </w:rPr>
                      <w:t>Proprietary/Internal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A2D27">
      <w:rPr>
        <w:rStyle w:val="PageNumber"/>
      </w:rPr>
      <w:fldChar w:fldCharType="begin"/>
    </w:r>
    <w:r w:rsidR="00DA2D27">
      <w:rPr>
        <w:rStyle w:val="PageNumber"/>
      </w:rPr>
      <w:instrText xml:space="preserve">PAGE  </w:instrText>
    </w:r>
    <w:r w:rsidR="00DA2D27">
      <w:rPr>
        <w:rStyle w:val="PageNumber"/>
      </w:rPr>
      <w:fldChar w:fldCharType="end"/>
    </w:r>
  </w:p>
  <w:p w14:paraId="5F6AB11A" w14:textId="77777777" w:rsidR="00DA2D27" w:rsidRDefault="00DA2D27" w:rsidP="00DA2D27">
    <w:pPr>
      <w:pStyle w:val="Footer"/>
      <w:ind w:right="360"/>
    </w:pPr>
  </w:p>
  <w:p w14:paraId="1B190B63" w14:textId="77777777" w:rsidR="008C6377" w:rsidRDefault="008C63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2082" w14:textId="77777777" w:rsidR="003D51B9" w:rsidRPr="00E85CFC" w:rsidRDefault="00FD0534" w:rsidP="00E85CFC">
    <w:pPr>
      <w:divId w:val="736049064"/>
      <w:rPr>
        <w:rFonts w:asciiTheme="majorHAnsi" w:hAnsiTheme="majorHAnsi" w:cstheme="majorHAnsi"/>
        <w:sz w:val="18"/>
        <w:szCs w:val="18"/>
      </w:rPr>
    </w:pPr>
    <w:r>
      <w:rPr>
        <w:rFonts w:ascii="Open Sans Light" w:hAnsi="Open Sans Light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572E6B" wp14:editId="314466B0">
              <wp:simplePos x="0" y="0"/>
              <wp:positionH relativeFrom="page">
                <wp:posOffset>0</wp:posOffset>
              </wp:positionH>
              <wp:positionV relativeFrom="page">
                <wp:posOffset>9289774</wp:posOffset>
              </wp:positionV>
              <wp:extent cx="7772400" cy="825417"/>
              <wp:effectExtent l="0" t="0" r="0" b="63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825417"/>
                      </a:xfrm>
                      <a:prstGeom prst="rect">
                        <a:avLst/>
                      </a:prstGeom>
                      <a:solidFill>
                        <a:srgbClr val="6CEE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C2231C" w14:textId="71ECBC2A" w:rsidR="00FD0534" w:rsidRPr="001A362C" w:rsidRDefault="00E85CFC" w:rsidP="00FD0534">
                          <w:pPr>
                            <w:jc w:val="center"/>
                            <w:rPr>
                              <w:rFonts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1A362C">
                            <w:rPr>
                              <w:rFonts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Copyright © </w:t>
                          </w:r>
                          <w:r w:rsidR="00F84044" w:rsidRPr="001A362C">
                            <w:rPr>
                              <w:rFonts w:cs="Arial"/>
                              <w:color w:val="000000" w:themeColor="text1"/>
                              <w:sz w:val="20"/>
                              <w:szCs w:val="20"/>
                            </w:rPr>
                            <w:t>2026</w:t>
                          </w:r>
                          <w:r w:rsidR="00FD0534" w:rsidRPr="001A362C">
                            <w:rPr>
                              <w:rFonts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OneTrust LLC. Proprietary &amp; Confidential.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2" style="position:absolute;margin-left:0;margin-top:731.5pt;width:612pt;height: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7" fillcolor="#6ceead" stroked="f" strokeweight="1pt" w14:anchorId="6E572E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">
              <v:textbox>
                <w:txbxContent>
                  <w:p w:rsidRPr="001A362C" w:rsidR="00FD0534" w:rsidP="00FD0534" w:rsidRDefault="00E85CFC" w14:paraId="3EC2231C" w14:textId="71ECBC2A">
                    <w:pPr>
                      <w:jc w:val="center"/>
                      <w:rPr>
                        <w:rFonts w:cs="Arial"/>
                        <w:color w:val="000000" w:themeColor="text1"/>
                        <w:sz w:val="20"/>
                        <w:szCs w:val="20"/>
                      </w:rPr>
                    </w:pPr>
                    <w:r w:rsidRPr="001A362C">
                      <w:rPr>
                        <w:rFonts w:cs="Arial"/>
                        <w:color w:val="000000" w:themeColor="text1"/>
                        <w:sz w:val="20"/>
                        <w:szCs w:val="20"/>
                      </w:rPr>
                      <w:t xml:space="preserve">Copyright © </w:t>
                    </w:r>
                    <w:r w:rsidRPr="001A362C" w:rsidR="00F84044">
                      <w:rPr>
                        <w:rFonts w:cs="Arial"/>
                        <w:color w:val="000000" w:themeColor="text1"/>
                        <w:sz w:val="20"/>
                        <w:szCs w:val="20"/>
                      </w:rPr>
                      <w:t>2026</w:t>
                    </w:r>
                    <w:r w:rsidRPr="001A362C" w:rsidR="00FD0534">
                      <w:rPr>
                        <w:rFonts w:cs="Arial"/>
                        <w:color w:val="000000" w:themeColor="text1"/>
                        <w:sz w:val="20"/>
                        <w:szCs w:val="20"/>
                      </w:rPr>
                      <w:t xml:space="preserve"> OneTrust LLC. Proprietary &amp; Confidential.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8985" w14:textId="77777777" w:rsidR="007126A8" w:rsidRDefault="007126A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14D5C6A" wp14:editId="5FDF070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016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515E09" w14:textId="77777777" w:rsidR="007126A8" w:rsidRPr="007126A8" w:rsidRDefault="007126A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7126A8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Proprietary/Internal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14D5C6A">
              <v:stroke joinstyle="miter"/>
              <v:path gradientshapeok="t" o:connecttype="rect"/>
            </v:shapetype>
            <v:shape id="Text Box 5" style="position:absolute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">
              <v:textbox style="mso-fit-shape-to-text:t" inset="5pt,0,0,0">
                <w:txbxContent>
                  <w:p w:rsidRPr="007126A8" w:rsidR="007126A8" w:rsidRDefault="007126A8" w14:paraId="2C515E09" w14:textId="77777777">
                    <w:pPr>
                      <w:rPr>
                        <w:rFonts w:ascii="Calibri" w:hAnsi="Calibri" w:eastAsia="Calibri" w:cs="Calibri"/>
                        <w:color w:val="000000"/>
                        <w:sz w:val="20"/>
                        <w:szCs w:val="20"/>
                      </w:rPr>
                    </w:pPr>
                    <w:r w:rsidRPr="007126A8">
                      <w:rPr>
                        <w:rFonts w:ascii="Calibri" w:hAnsi="Calibri" w:eastAsia="Calibri" w:cs="Calibri"/>
                        <w:color w:val="000000"/>
                        <w:sz w:val="20"/>
                        <w:szCs w:val="20"/>
                      </w:rPr>
                      <w:t>Proprietary/Internal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A70A6" w14:textId="77777777" w:rsidR="006C37AA" w:rsidRDefault="006C37AA" w:rsidP="00CC2AB3">
      <w:r>
        <w:separator/>
      </w:r>
    </w:p>
  </w:footnote>
  <w:footnote w:type="continuationSeparator" w:id="0">
    <w:p w14:paraId="4BB32383" w14:textId="77777777" w:rsidR="006C37AA" w:rsidRDefault="006C37AA" w:rsidP="00CC2AB3">
      <w:r>
        <w:continuationSeparator/>
      </w:r>
    </w:p>
  </w:footnote>
  <w:footnote w:type="continuationNotice" w:id="1">
    <w:p w14:paraId="13988F6F" w14:textId="77777777" w:rsidR="006C37AA" w:rsidRDefault="006C37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883D" w14:textId="77777777" w:rsidR="00DA0F22" w:rsidRDefault="00DA0F22">
    <w:pPr>
      <w:pStyle w:val="Header"/>
    </w:pPr>
  </w:p>
  <w:p w14:paraId="780857C2" w14:textId="77777777" w:rsidR="008C6377" w:rsidRDefault="008C63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B326" w14:textId="081110E1" w:rsidR="008C6377" w:rsidRDefault="00DA0F22">
    <w:r w:rsidRPr="00DA0F22">
      <w:rPr>
        <w:noProof/>
      </w:rPr>
      <w:drawing>
        <wp:inline distT="0" distB="0" distL="0" distR="0" wp14:anchorId="193A169E" wp14:editId="5EFC3AD8">
          <wp:extent cx="1554921" cy="43732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297" cy="443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5629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94B4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44039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E0F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0248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0C19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1CD4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9E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465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CE4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036E5"/>
    <w:multiLevelType w:val="multilevel"/>
    <w:tmpl w:val="7A40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47BCA6"/>
    <w:multiLevelType w:val="hybridMultilevel"/>
    <w:tmpl w:val="091CC3CA"/>
    <w:lvl w:ilvl="0" w:tplc="B1EE7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AA4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3EF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84E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FCB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800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589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D85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49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A318E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 w15:restartNumberingAfterBreak="0">
    <w:nsid w:val="26666227"/>
    <w:multiLevelType w:val="hybridMultilevel"/>
    <w:tmpl w:val="9BFEE84C"/>
    <w:lvl w:ilvl="0" w:tplc="B5527A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A088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700D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FEE3B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03627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76A7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E7499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4ABD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F32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A852AC"/>
    <w:multiLevelType w:val="hybridMultilevel"/>
    <w:tmpl w:val="BE9637C8"/>
    <w:lvl w:ilvl="0" w:tplc="81806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264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6A8B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A49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69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0F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27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08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F40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C765B"/>
    <w:multiLevelType w:val="hybridMultilevel"/>
    <w:tmpl w:val="A9326180"/>
    <w:lvl w:ilvl="0" w:tplc="0AB293CC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color w:val="414042"/>
        <w:w w:val="100"/>
        <w:sz w:val="22"/>
        <w:szCs w:val="22"/>
        <w:lang w:val="en-US" w:eastAsia="en-US" w:bidi="en-US"/>
      </w:rPr>
    </w:lvl>
    <w:lvl w:ilvl="1" w:tplc="93C2EBDE">
      <w:numFmt w:val="bullet"/>
      <w:lvlText w:val="•"/>
      <w:lvlJc w:val="left"/>
      <w:pPr>
        <w:ind w:left="2506" w:hanging="361"/>
      </w:pPr>
      <w:rPr>
        <w:rFonts w:hint="default"/>
        <w:lang w:val="en-US" w:eastAsia="en-US" w:bidi="en-US"/>
      </w:rPr>
    </w:lvl>
    <w:lvl w:ilvl="2" w:tplc="52560198">
      <w:numFmt w:val="bullet"/>
      <w:lvlText w:val="•"/>
      <w:lvlJc w:val="left"/>
      <w:pPr>
        <w:ind w:left="3452" w:hanging="361"/>
      </w:pPr>
      <w:rPr>
        <w:rFonts w:hint="default"/>
        <w:lang w:val="en-US" w:eastAsia="en-US" w:bidi="en-US"/>
      </w:rPr>
    </w:lvl>
    <w:lvl w:ilvl="3" w:tplc="993E46FE">
      <w:numFmt w:val="bullet"/>
      <w:lvlText w:val="•"/>
      <w:lvlJc w:val="left"/>
      <w:pPr>
        <w:ind w:left="4398" w:hanging="361"/>
      </w:pPr>
      <w:rPr>
        <w:rFonts w:hint="default"/>
        <w:lang w:val="en-US" w:eastAsia="en-US" w:bidi="en-US"/>
      </w:rPr>
    </w:lvl>
    <w:lvl w:ilvl="4" w:tplc="D7BCF420">
      <w:numFmt w:val="bullet"/>
      <w:lvlText w:val="•"/>
      <w:lvlJc w:val="left"/>
      <w:pPr>
        <w:ind w:left="5344" w:hanging="361"/>
      </w:pPr>
      <w:rPr>
        <w:rFonts w:hint="default"/>
        <w:lang w:val="en-US" w:eastAsia="en-US" w:bidi="en-US"/>
      </w:rPr>
    </w:lvl>
    <w:lvl w:ilvl="5" w:tplc="32AA1C56">
      <w:numFmt w:val="bullet"/>
      <w:lvlText w:val="•"/>
      <w:lvlJc w:val="left"/>
      <w:pPr>
        <w:ind w:left="6290" w:hanging="361"/>
      </w:pPr>
      <w:rPr>
        <w:rFonts w:hint="default"/>
        <w:lang w:val="en-US" w:eastAsia="en-US" w:bidi="en-US"/>
      </w:rPr>
    </w:lvl>
    <w:lvl w:ilvl="6" w:tplc="78247E0C">
      <w:numFmt w:val="bullet"/>
      <w:lvlText w:val="•"/>
      <w:lvlJc w:val="left"/>
      <w:pPr>
        <w:ind w:left="7236" w:hanging="361"/>
      </w:pPr>
      <w:rPr>
        <w:rFonts w:hint="default"/>
        <w:lang w:val="en-US" w:eastAsia="en-US" w:bidi="en-US"/>
      </w:rPr>
    </w:lvl>
    <w:lvl w:ilvl="7" w:tplc="1F508532">
      <w:numFmt w:val="bullet"/>
      <w:lvlText w:val="•"/>
      <w:lvlJc w:val="left"/>
      <w:pPr>
        <w:ind w:left="8182" w:hanging="361"/>
      </w:pPr>
      <w:rPr>
        <w:rFonts w:hint="default"/>
        <w:lang w:val="en-US" w:eastAsia="en-US" w:bidi="en-US"/>
      </w:rPr>
    </w:lvl>
    <w:lvl w:ilvl="8" w:tplc="3F8C5FA8">
      <w:numFmt w:val="bullet"/>
      <w:lvlText w:val="•"/>
      <w:lvlJc w:val="left"/>
      <w:pPr>
        <w:ind w:left="9128" w:hanging="361"/>
      </w:pPr>
      <w:rPr>
        <w:rFonts w:hint="default"/>
        <w:lang w:val="en-US" w:eastAsia="en-US" w:bidi="en-US"/>
      </w:rPr>
    </w:lvl>
  </w:abstractNum>
  <w:abstractNum w:abstractNumId="16" w15:restartNumberingAfterBreak="0">
    <w:nsid w:val="33741CE3"/>
    <w:multiLevelType w:val="multilevel"/>
    <w:tmpl w:val="90F0F2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E1919"/>
    <w:multiLevelType w:val="multilevel"/>
    <w:tmpl w:val="0A9E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1138B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BDB03FA"/>
    <w:multiLevelType w:val="hybridMultilevel"/>
    <w:tmpl w:val="74EAD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067A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557892"/>
    <w:multiLevelType w:val="hybridMultilevel"/>
    <w:tmpl w:val="AEE8927C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2" w15:restartNumberingAfterBreak="0">
    <w:nsid w:val="51F02AB1"/>
    <w:multiLevelType w:val="hybridMultilevel"/>
    <w:tmpl w:val="0518C536"/>
    <w:lvl w:ilvl="0" w:tplc="1FC89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666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422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0E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8CD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84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F4F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80E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4E7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B7B10"/>
    <w:multiLevelType w:val="hybridMultilevel"/>
    <w:tmpl w:val="CF00CACC"/>
    <w:lvl w:ilvl="0" w:tplc="ABCEB0AE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color w:val="414042"/>
        <w:w w:val="100"/>
        <w:sz w:val="22"/>
        <w:szCs w:val="22"/>
        <w:lang w:val="en-US" w:eastAsia="en-US" w:bidi="en-US"/>
      </w:rPr>
    </w:lvl>
    <w:lvl w:ilvl="1" w:tplc="8F565606">
      <w:start w:val="1"/>
      <w:numFmt w:val="decimal"/>
      <w:lvlText w:val="%2."/>
      <w:lvlJc w:val="left"/>
      <w:pPr>
        <w:ind w:left="1560" w:hanging="360"/>
      </w:pPr>
      <w:rPr>
        <w:rFonts w:ascii="Open Sans" w:eastAsia="Open Sans" w:hAnsi="Open Sans" w:cs="Open Sans" w:hint="default"/>
        <w:color w:val="414042"/>
        <w:w w:val="100"/>
        <w:sz w:val="22"/>
        <w:szCs w:val="22"/>
        <w:lang w:val="en-US" w:eastAsia="en-US" w:bidi="en-US"/>
      </w:rPr>
    </w:lvl>
    <w:lvl w:ilvl="2" w:tplc="9F02A242">
      <w:numFmt w:val="bullet"/>
      <w:lvlText w:val="•"/>
      <w:lvlJc w:val="left"/>
      <w:pPr>
        <w:ind w:left="2611" w:hanging="360"/>
      </w:pPr>
      <w:rPr>
        <w:rFonts w:hint="default"/>
        <w:lang w:val="en-US" w:eastAsia="en-US" w:bidi="en-US"/>
      </w:rPr>
    </w:lvl>
    <w:lvl w:ilvl="3" w:tplc="6D1C6BE0">
      <w:numFmt w:val="bullet"/>
      <w:lvlText w:val="•"/>
      <w:lvlJc w:val="left"/>
      <w:pPr>
        <w:ind w:left="3662" w:hanging="360"/>
      </w:pPr>
      <w:rPr>
        <w:rFonts w:hint="default"/>
        <w:lang w:val="en-US" w:eastAsia="en-US" w:bidi="en-US"/>
      </w:rPr>
    </w:lvl>
    <w:lvl w:ilvl="4" w:tplc="CA8E33B2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en-US"/>
      </w:rPr>
    </w:lvl>
    <w:lvl w:ilvl="5" w:tplc="C5F26420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en-US"/>
      </w:rPr>
    </w:lvl>
    <w:lvl w:ilvl="6" w:tplc="795C4992">
      <w:numFmt w:val="bullet"/>
      <w:lvlText w:val="•"/>
      <w:lvlJc w:val="left"/>
      <w:pPr>
        <w:ind w:left="6815" w:hanging="360"/>
      </w:pPr>
      <w:rPr>
        <w:rFonts w:hint="default"/>
        <w:lang w:val="en-US" w:eastAsia="en-US" w:bidi="en-US"/>
      </w:rPr>
    </w:lvl>
    <w:lvl w:ilvl="7" w:tplc="ED7418B4">
      <w:numFmt w:val="bullet"/>
      <w:lvlText w:val="•"/>
      <w:lvlJc w:val="left"/>
      <w:pPr>
        <w:ind w:left="7866" w:hanging="360"/>
      </w:pPr>
      <w:rPr>
        <w:rFonts w:hint="default"/>
        <w:lang w:val="en-US" w:eastAsia="en-US" w:bidi="en-US"/>
      </w:rPr>
    </w:lvl>
    <w:lvl w:ilvl="8" w:tplc="0DF02ABE">
      <w:numFmt w:val="bullet"/>
      <w:lvlText w:val="•"/>
      <w:lvlJc w:val="left"/>
      <w:pPr>
        <w:ind w:left="8917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56F41EC9"/>
    <w:multiLevelType w:val="hybridMultilevel"/>
    <w:tmpl w:val="8AEE5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75EE2"/>
    <w:multiLevelType w:val="multilevel"/>
    <w:tmpl w:val="74EAD56E"/>
    <w:styleLink w:val="bulletlist"/>
    <w:lvl w:ilvl="0">
      <w:start w:val="1"/>
      <w:numFmt w:val="bullet"/>
      <w:pStyle w:val="BodyTextwith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909B4"/>
    <w:multiLevelType w:val="hybridMultilevel"/>
    <w:tmpl w:val="F8D49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8F3BD"/>
    <w:multiLevelType w:val="hybridMultilevel"/>
    <w:tmpl w:val="569CFC64"/>
    <w:lvl w:ilvl="0" w:tplc="1BBE9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647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D2A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7E5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F68C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721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84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AA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16A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014BF"/>
    <w:multiLevelType w:val="hybridMultilevel"/>
    <w:tmpl w:val="152A6F40"/>
    <w:lvl w:ilvl="0" w:tplc="E72AB6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26BB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50618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4A456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A4AE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B4EE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3873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482BF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074E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220096">
    <w:abstractNumId w:val="11"/>
  </w:num>
  <w:num w:numId="2" w16cid:durableId="1969578885">
    <w:abstractNumId w:val="27"/>
  </w:num>
  <w:num w:numId="3" w16cid:durableId="2028434954">
    <w:abstractNumId w:val="22"/>
  </w:num>
  <w:num w:numId="4" w16cid:durableId="1725791461">
    <w:abstractNumId w:val="14"/>
  </w:num>
  <w:num w:numId="5" w16cid:durableId="1637370481">
    <w:abstractNumId w:val="13"/>
  </w:num>
  <w:num w:numId="6" w16cid:durableId="1063025456">
    <w:abstractNumId w:val="17"/>
  </w:num>
  <w:num w:numId="7" w16cid:durableId="1364940989">
    <w:abstractNumId w:val="10"/>
  </w:num>
  <w:num w:numId="8" w16cid:durableId="1439720559">
    <w:abstractNumId w:val="28"/>
  </w:num>
  <w:num w:numId="9" w16cid:durableId="777339355">
    <w:abstractNumId w:val="15"/>
  </w:num>
  <w:num w:numId="10" w16cid:durableId="2115830274">
    <w:abstractNumId w:val="23"/>
  </w:num>
  <w:num w:numId="11" w16cid:durableId="1125003478">
    <w:abstractNumId w:val="21"/>
  </w:num>
  <w:num w:numId="12" w16cid:durableId="1550144408">
    <w:abstractNumId w:val="20"/>
  </w:num>
  <w:num w:numId="13" w16cid:durableId="1213031134">
    <w:abstractNumId w:val="18"/>
  </w:num>
  <w:num w:numId="14" w16cid:durableId="704448943">
    <w:abstractNumId w:val="12"/>
  </w:num>
  <w:num w:numId="15" w16cid:durableId="1803384807">
    <w:abstractNumId w:val="19"/>
  </w:num>
  <w:num w:numId="16" w16cid:durableId="744257674">
    <w:abstractNumId w:val="16"/>
  </w:num>
  <w:num w:numId="17" w16cid:durableId="39787524">
    <w:abstractNumId w:val="16"/>
  </w:num>
  <w:num w:numId="18" w16cid:durableId="2126726293">
    <w:abstractNumId w:val="25"/>
  </w:num>
  <w:num w:numId="19" w16cid:durableId="525291792">
    <w:abstractNumId w:val="0"/>
  </w:num>
  <w:num w:numId="20" w16cid:durableId="1003775215">
    <w:abstractNumId w:val="1"/>
  </w:num>
  <w:num w:numId="21" w16cid:durableId="1568148862">
    <w:abstractNumId w:val="2"/>
  </w:num>
  <w:num w:numId="22" w16cid:durableId="213077679">
    <w:abstractNumId w:val="3"/>
  </w:num>
  <w:num w:numId="23" w16cid:durableId="635721560">
    <w:abstractNumId w:val="8"/>
  </w:num>
  <w:num w:numId="24" w16cid:durableId="1835410878">
    <w:abstractNumId w:val="4"/>
  </w:num>
  <w:num w:numId="25" w16cid:durableId="107896405">
    <w:abstractNumId w:val="5"/>
  </w:num>
  <w:num w:numId="26" w16cid:durableId="14232154">
    <w:abstractNumId w:val="6"/>
  </w:num>
  <w:num w:numId="27" w16cid:durableId="1655718555">
    <w:abstractNumId w:val="7"/>
  </w:num>
  <w:num w:numId="28" w16cid:durableId="1776487063">
    <w:abstractNumId w:val="9"/>
  </w:num>
  <w:num w:numId="29" w16cid:durableId="339625059">
    <w:abstractNumId w:val="24"/>
  </w:num>
  <w:num w:numId="30" w16cid:durableId="19970266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BF"/>
    <w:rsid w:val="00005417"/>
    <w:rsid w:val="000120B4"/>
    <w:rsid w:val="00023BD6"/>
    <w:rsid w:val="00033973"/>
    <w:rsid w:val="0004045A"/>
    <w:rsid w:val="000429B6"/>
    <w:rsid w:val="00043046"/>
    <w:rsid w:val="00066D05"/>
    <w:rsid w:val="0007727D"/>
    <w:rsid w:val="000805A1"/>
    <w:rsid w:val="000A125B"/>
    <w:rsid w:val="000A1FF9"/>
    <w:rsid w:val="000C03DB"/>
    <w:rsid w:val="000D21DB"/>
    <w:rsid w:val="000D358A"/>
    <w:rsid w:val="000F4E3F"/>
    <w:rsid w:val="001340EB"/>
    <w:rsid w:val="001374B4"/>
    <w:rsid w:val="0015225C"/>
    <w:rsid w:val="00155ABB"/>
    <w:rsid w:val="00172FE0"/>
    <w:rsid w:val="00192F15"/>
    <w:rsid w:val="001A003B"/>
    <w:rsid w:val="001A18D7"/>
    <w:rsid w:val="001A362C"/>
    <w:rsid w:val="001A50EF"/>
    <w:rsid w:val="001B1C68"/>
    <w:rsid w:val="001B742A"/>
    <w:rsid w:val="001B7DE9"/>
    <w:rsid w:val="001C53F9"/>
    <w:rsid w:val="001C6D69"/>
    <w:rsid w:val="001D0CF5"/>
    <w:rsid w:val="001E382B"/>
    <w:rsid w:val="001F1D1B"/>
    <w:rsid w:val="001F3EC0"/>
    <w:rsid w:val="001F4CF8"/>
    <w:rsid w:val="00206D34"/>
    <w:rsid w:val="0021415E"/>
    <w:rsid w:val="00215FE0"/>
    <w:rsid w:val="00224697"/>
    <w:rsid w:val="00227E16"/>
    <w:rsid w:val="00244F23"/>
    <w:rsid w:val="00244F90"/>
    <w:rsid w:val="002527B1"/>
    <w:rsid w:val="0029420B"/>
    <w:rsid w:val="002A1C48"/>
    <w:rsid w:val="002A4654"/>
    <w:rsid w:val="002A533F"/>
    <w:rsid w:val="002B05C4"/>
    <w:rsid w:val="002C65E7"/>
    <w:rsid w:val="00305F33"/>
    <w:rsid w:val="00316FF6"/>
    <w:rsid w:val="00331589"/>
    <w:rsid w:val="00341F24"/>
    <w:rsid w:val="003534C0"/>
    <w:rsid w:val="00360A03"/>
    <w:rsid w:val="003747D2"/>
    <w:rsid w:val="00383A40"/>
    <w:rsid w:val="00395642"/>
    <w:rsid w:val="003A46B6"/>
    <w:rsid w:val="003B3B1A"/>
    <w:rsid w:val="003B41CB"/>
    <w:rsid w:val="003D2B01"/>
    <w:rsid w:val="003D2E6D"/>
    <w:rsid w:val="003D51B9"/>
    <w:rsid w:val="003E3994"/>
    <w:rsid w:val="003E7E5F"/>
    <w:rsid w:val="00402789"/>
    <w:rsid w:val="004042BF"/>
    <w:rsid w:val="00410227"/>
    <w:rsid w:val="00412960"/>
    <w:rsid w:val="00421957"/>
    <w:rsid w:val="00432A35"/>
    <w:rsid w:val="00433D67"/>
    <w:rsid w:val="004526F5"/>
    <w:rsid w:val="004733A4"/>
    <w:rsid w:val="00486F82"/>
    <w:rsid w:val="004952A9"/>
    <w:rsid w:val="00495485"/>
    <w:rsid w:val="004A7A2C"/>
    <w:rsid w:val="004B3285"/>
    <w:rsid w:val="004C203D"/>
    <w:rsid w:val="004F0F69"/>
    <w:rsid w:val="005020F7"/>
    <w:rsid w:val="005071F7"/>
    <w:rsid w:val="00510812"/>
    <w:rsid w:val="00517E27"/>
    <w:rsid w:val="00523AD3"/>
    <w:rsid w:val="00537D62"/>
    <w:rsid w:val="005573C3"/>
    <w:rsid w:val="005612AB"/>
    <w:rsid w:val="00564CE4"/>
    <w:rsid w:val="005837A2"/>
    <w:rsid w:val="005C7155"/>
    <w:rsid w:val="005D25D0"/>
    <w:rsid w:val="005F0DF4"/>
    <w:rsid w:val="005F0E87"/>
    <w:rsid w:val="005F75E6"/>
    <w:rsid w:val="00617D55"/>
    <w:rsid w:val="0063474E"/>
    <w:rsid w:val="006861F1"/>
    <w:rsid w:val="00696ECF"/>
    <w:rsid w:val="006A5C92"/>
    <w:rsid w:val="006B035E"/>
    <w:rsid w:val="006B7256"/>
    <w:rsid w:val="006C37AA"/>
    <w:rsid w:val="006C448E"/>
    <w:rsid w:val="006C5189"/>
    <w:rsid w:val="006D3336"/>
    <w:rsid w:val="00703497"/>
    <w:rsid w:val="007045E7"/>
    <w:rsid w:val="007126A8"/>
    <w:rsid w:val="00724A30"/>
    <w:rsid w:val="00730F0B"/>
    <w:rsid w:val="00740A70"/>
    <w:rsid w:val="0076466A"/>
    <w:rsid w:val="0077026B"/>
    <w:rsid w:val="0077623E"/>
    <w:rsid w:val="007776FB"/>
    <w:rsid w:val="00784333"/>
    <w:rsid w:val="0078643A"/>
    <w:rsid w:val="007957BB"/>
    <w:rsid w:val="007A4F0E"/>
    <w:rsid w:val="007B223F"/>
    <w:rsid w:val="007B7F40"/>
    <w:rsid w:val="007C2746"/>
    <w:rsid w:val="007E5374"/>
    <w:rsid w:val="008038F8"/>
    <w:rsid w:val="00805000"/>
    <w:rsid w:val="0081254A"/>
    <w:rsid w:val="00813591"/>
    <w:rsid w:val="00814411"/>
    <w:rsid w:val="008923A1"/>
    <w:rsid w:val="008925A4"/>
    <w:rsid w:val="00897D1D"/>
    <w:rsid w:val="008A00AB"/>
    <w:rsid w:val="008C6377"/>
    <w:rsid w:val="008F464B"/>
    <w:rsid w:val="00907A5A"/>
    <w:rsid w:val="009113EE"/>
    <w:rsid w:val="00912602"/>
    <w:rsid w:val="00913C08"/>
    <w:rsid w:val="00913E04"/>
    <w:rsid w:val="00915656"/>
    <w:rsid w:val="0091675B"/>
    <w:rsid w:val="009268EC"/>
    <w:rsid w:val="00956CB3"/>
    <w:rsid w:val="009638D2"/>
    <w:rsid w:val="00965F17"/>
    <w:rsid w:val="009814DB"/>
    <w:rsid w:val="009967F8"/>
    <w:rsid w:val="009C0CB3"/>
    <w:rsid w:val="009F0E90"/>
    <w:rsid w:val="00A21C45"/>
    <w:rsid w:val="00A231B5"/>
    <w:rsid w:val="00A246E5"/>
    <w:rsid w:val="00A24CBC"/>
    <w:rsid w:val="00A4708B"/>
    <w:rsid w:val="00A570C8"/>
    <w:rsid w:val="00A61EEB"/>
    <w:rsid w:val="00A67DCF"/>
    <w:rsid w:val="00A761E2"/>
    <w:rsid w:val="00A806F9"/>
    <w:rsid w:val="00A85ABA"/>
    <w:rsid w:val="00AA3EA8"/>
    <w:rsid w:val="00AA553D"/>
    <w:rsid w:val="00AA7A36"/>
    <w:rsid w:val="00AB7F35"/>
    <w:rsid w:val="00AC67C6"/>
    <w:rsid w:val="00AC75AB"/>
    <w:rsid w:val="00AC77AB"/>
    <w:rsid w:val="00AD27A8"/>
    <w:rsid w:val="00AE0BD5"/>
    <w:rsid w:val="00AE7182"/>
    <w:rsid w:val="00AF0BE8"/>
    <w:rsid w:val="00B01DFE"/>
    <w:rsid w:val="00B06A03"/>
    <w:rsid w:val="00B1364E"/>
    <w:rsid w:val="00B168C5"/>
    <w:rsid w:val="00B33D9C"/>
    <w:rsid w:val="00B355F5"/>
    <w:rsid w:val="00B46831"/>
    <w:rsid w:val="00B57F78"/>
    <w:rsid w:val="00B60DB8"/>
    <w:rsid w:val="00B77236"/>
    <w:rsid w:val="00B80E5E"/>
    <w:rsid w:val="00B86BAC"/>
    <w:rsid w:val="00BA0540"/>
    <w:rsid w:val="00BB384E"/>
    <w:rsid w:val="00BB4C29"/>
    <w:rsid w:val="00BF131B"/>
    <w:rsid w:val="00BF2677"/>
    <w:rsid w:val="00C05308"/>
    <w:rsid w:val="00C13AD7"/>
    <w:rsid w:val="00C22742"/>
    <w:rsid w:val="00C31CC2"/>
    <w:rsid w:val="00C366D0"/>
    <w:rsid w:val="00C43B19"/>
    <w:rsid w:val="00C54AD6"/>
    <w:rsid w:val="00C5733E"/>
    <w:rsid w:val="00C82618"/>
    <w:rsid w:val="00C86AEC"/>
    <w:rsid w:val="00C87482"/>
    <w:rsid w:val="00C9420F"/>
    <w:rsid w:val="00CA6472"/>
    <w:rsid w:val="00CB1A3E"/>
    <w:rsid w:val="00CC2AB3"/>
    <w:rsid w:val="00CC3448"/>
    <w:rsid w:val="00CD2F25"/>
    <w:rsid w:val="00CD6006"/>
    <w:rsid w:val="00CE03FB"/>
    <w:rsid w:val="00D03CB3"/>
    <w:rsid w:val="00D06E2E"/>
    <w:rsid w:val="00D075A0"/>
    <w:rsid w:val="00D1296A"/>
    <w:rsid w:val="00D37417"/>
    <w:rsid w:val="00D37974"/>
    <w:rsid w:val="00DA04F2"/>
    <w:rsid w:val="00DA0F22"/>
    <w:rsid w:val="00DA16C4"/>
    <w:rsid w:val="00DA2C99"/>
    <w:rsid w:val="00DA2D27"/>
    <w:rsid w:val="00DB3987"/>
    <w:rsid w:val="00DB5AA7"/>
    <w:rsid w:val="00DC0384"/>
    <w:rsid w:val="00DC46B7"/>
    <w:rsid w:val="00DE3DD6"/>
    <w:rsid w:val="00DE70BD"/>
    <w:rsid w:val="00DF70D6"/>
    <w:rsid w:val="00E0000B"/>
    <w:rsid w:val="00E14AA0"/>
    <w:rsid w:val="00E233FF"/>
    <w:rsid w:val="00E36D26"/>
    <w:rsid w:val="00E408E5"/>
    <w:rsid w:val="00E40C1C"/>
    <w:rsid w:val="00E41160"/>
    <w:rsid w:val="00E6665C"/>
    <w:rsid w:val="00E67A88"/>
    <w:rsid w:val="00E77134"/>
    <w:rsid w:val="00E805F3"/>
    <w:rsid w:val="00E83914"/>
    <w:rsid w:val="00E85CFC"/>
    <w:rsid w:val="00E90EB0"/>
    <w:rsid w:val="00E97523"/>
    <w:rsid w:val="00EB2459"/>
    <w:rsid w:val="00ED2D92"/>
    <w:rsid w:val="00EE14D7"/>
    <w:rsid w:val="00EE3448"/>
    <w:rsid w:val="00EE4C92"/>
    <w:rsid w:val="00EF3FEE"/>
    <w:rsid w:val="00EF7184"/>
    <w:rsid w:val="00F00B02"/>
    <w:rsid w:val="00F053F4"/>
    <w:rsid w:val="00F119FC"/>
    <w:rsid w:val="00F15037"/>
    <w:rsid w:val="00F33D73"/>
    <w:rsid w:val="00F36523"/>
    <w:rsid w:val="00F426CA"/>
    <w:rsid w:val="00F71EDF"/>
    <w:rsid w:val="00F72346"/>
    <w:rsid w:val="00F84044"/>
    <w:rsid w:val="00F86066"/>
    <w:rsid w:val="00F9273D"/>
    <w:rsid w:val="00F93F23"/>
    <w:rsid w:val="00FB1836"/>
    <w:rsid w:val="00FB71F5"/>
    <w:rsid w:val="00FD0534"/>
    <w:rsid w:val="00FE55F8"/>
    <w:rsid w:val="00FE66CA"/>
    <w:rsid w:val="04CA0660"/>
    <w:rsid w:val="051AE2C1"/>
    <w:rsid w:val="058ADB2A"/>
    <w:rsid w:val="0848CAE2"/>
    <w:rsid w:val="0A7AD846"/>
    <w:rsid w:val="0DE42695"/>
    <w:rsid w:val="103B333E"/>
    <w:rsid w:val="11C150C4"/>
    <w:rsid w:val="12BEBB99"/>
    <w:rsid w:val="13458FB0"/>
    <w:rsid w:val="149B818D"/>
    <w:rsid w:val="1AF1C757"/>
    <w:rsid w:val="1B79AB65"/>
    <w:rsid w:val="219060BF"/>
    <w:rsid w:val="227B88F6"/>
    <w:rsid w:val="23E1283A"/>
    <w:rsid w:val="23E5D03A"/>
    <w:rsid w:val="261D434C"/>
    <w:rsid w:val="28B2B4B2"/>
    <w:rsid w:val="28B4C5F9"/>
    <w:rsid w:val="29E0E1DA"/>
    <w:rsid w:val="2A7B1C2F"/>
    <w:rsid w:val="2BF87558"/>
    <w:rsid w:val="2DD714FC"/>
    <w:rsid w:val="3116EC90"/>
    <w:rsid w:val="3493835D"/>
    <w:rsid w:val="3B93D995"/>
    <w:rsid w:val="3EDCD1CD"/>
    <w:rsid w:val="414E305A"/>
    <w:rsid w:val="44312612"/>
    <w:rsid w:val="4660EA27"/>
    <w:rsid w:val="483D4FB5"/>
    <w:rsid w:val="4866EBB0"/>
    <w:rsid w:val="493D90A1"/>
    <w:rsid w:val="49741BB1"/>
    <w:rsid w:val="4E4BACB1"/>
    <w:rsid w:val="4FB58116"/>
    <w:rsid w:val="529FB389"/>
    <w:rsid w:val="5546317D"/>
    <w:rsid w:val="57053C44"/>
    <w:rsid w:val="5868FC61"/>
    <w:rsid w:val="5F86819E"/>
    <w:rsid w:val="61E8C73A"/>
    <w:rsid w:val="69B4C487"/>
    <w:rsid w:val="69CB7D0A"/>
    <w:rsid w:val="6A114414"/>
    <w:rsid w:val="6F63DE00"/>
    <w:rsid w:val="73359D52"/>
    <w:rsid w:val="74321168"/>
    <w:rsid w:val="74527538"/>
    <w:rsid w:val="748D792B"/>
    <w:rsid w:val="76FA5CFE"/>
    <w:rsid w:val="7763E179"/>
    <w:rsid w:val="781FA76B"/>
    <w:rsid w:val="7CB5AFDD"/>
    <w:rsid w:val="7CD7100F"/>
    <w:rsid w:val="7E61B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A70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7A8"/>
    <w:pPr>
      <w:spacing w:before="120" w:after="120" w:line="259" w:lineRule="auto"/>
    </w:pPr>
    <w:rPr>
      <w:rFonts w:ascii="Arial" w:hAnsi="Arial"/>
      <w:color w:val="373737" w:themeColor="accent1" w:themeShade="4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236"/>
    <w:pPr>
      <w:keepNext/>
      <w:keepLines/>
      <w:spacing w:before="480"/>
      <w:outlineLvl w:val="0"/>
    </w:pPr>
    <w:rPr>
      <w:rFonts w:eastAsia="Times New Roman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7A8"/>
    <w:pPr>
      <w:keepNext/>
      <w:keepLines/>
      <w:spacing w:before="36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81254A"/>
    <w:pPr>
      <w:keepNext/>
      <w:keepLines/>
      <w:numPr>
        <w:ilvl w:val="2"/>
        <w:numId w:val="14"/>
      </w:numPr>
      <w:spacing w:before="40"/>
      <w:outlineLvl w:val="2"/>
    </w:pPr>
    <w:rPr>
      <w:rFonts w:eastAsiaTheme="majorEastAsia" w:cstheme="majorBidi"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0384"/>
    <w:pPr>
      <w:keepNext/>
      <w:keepLines/>
      <w:numPr>
        <w:ilvl w:val="3"/>
        <w:numId w:val="14"/>
      </w:numPr>
      <w:spacing w:before="40"/>
      <w:outlineLvl w:val="3"/>
    </w:pPr>
    <w:rPr>
      <w:rFonts w:eastAsiaTheme="majorEastAsia" w:cstheme="majorBidi"/>
      <w:b/>
      <w:bCs/>
      <w:color w:val="000000" w:themeColor="text1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1254A"/>
    <w:pPr>
      <w:keepNext/>
      <w:keepLines/>
      <w:numPr>
        <w:ilvl w:val="4"/>
        <w:numId w:val="14"/>
      </w:numPr>
      <w:spacing w:before="40"/>
      <w:outlineLvl w:val="4"/>
    </w:pPr>
    <w:rPr>
      <w:rFonts w:eastAsiaTheme="majorEastAsia" w:cstheme="majorBidi"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1254A"/>
    <w:pPr>
      <w:keepNext/>
      <w:keepLines/>
      <w:numPr>
        <w:ilvl w:val="5"/>
        <w:numId w:val="14"/>
      </w:numPr>
      <w:spacing w:before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AD7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AD7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AD7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9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7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36"/>
    <w:rPr>
      <w:rFonts w:ascii="Univers Light" w:hAnsi="Univers Light"/>
      <w:color w:val="373737" w:themeColor="accent1" w:themeShade="4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77236"/>
    <w:pPr>
      <w:tabs>
        <w:tab w:val="center" w:pos="4680"/>
        <w:tab w:val="right" w:pos="9360"/>
      </w:tabs>
    </w:pPr>
    <w:rPr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B77236"/>
    <w:rPr>
      <w:rFonts w:ascii="Univers Light" w:eastAsia="Times New Roman" w:hAnsi="Univers Light" w:cstheme="majorBidi"/>
      <w:color w:val="000000" w:themeColor="text1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254A"/>
    <w:rPr>
      <w:rFonts w:ascii="Univers Light" w:eastAsiaTheme="majorEastAsia" w:hAnsi="Univers Light" w:cstheme="majorBidi"/>
      <w:bCs/>
      <w:color w:val="000000" w:themeColor="text1"/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AD27A8"/>
    <w:rPr>
      <w:rFonts w:ascii="Arial" w:eastAsiaTheme="majorEastAsia" w:hAnsi="Arial" w:cstheme="majorBidi"/>
      <w:color w:val="373737" w:themeColor="accent1" w:themeShade="40"/>
      <w:sz w:val="28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B77236"/>
    <w:rPr>
      <w:rFonts w:ascii="Univers Light" w:hAnsi="Univers Light"/>
      <w:color w:val="373737" w:themeColor="accent1" w:themeShade="40"/>
      <w:sz w:val="14"/>
      <w:szCs w:val="22"/>
    </w:rPr>
  </w:style>
  <w:style w:type="paragraph" w:styleId="NormalWeb">
    <w:name w:val="Normal (Web)"/>
    <w:basedOn w:val="Normal"/>
    <w:uiPriority w:val="99"/>
    <w:unhideWhenUsed/>
    <w:rsid w:val="009967F8"/>
    <w:pPr>
      <w:spacing w:before="100" w:beforeAutospacing="1" w:after="100" w:afterAutospacing="1"/>
    </w:pPr>
    <w:rPr>
      <w:rFonts w:cs="Times New Roman"/>
      <w:color w:val="auto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77236"/>
    <w:pPr>
      <w:spacing w:before="0" w:after="0" w:line="240" w:lineRule="auto"/>
      <w:contextualSpacing/>
    </w:pPr>
    <w:rPr>
      <w:rFonts w:eastAsiaTheme="majorEastAsia" w:cstheme="majorBidi"/>
      <w:color w:val="auto"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236"/>
    <w:rPr>
      <w:rFonts w:ascii="Univers Light" w:eastAsiaTheme="majorEastAsia" w:hAnsi="Univers Light" w:cstheme="majorBidi"/>
      <w:spacing w:val="-10"/>
      <w:kern w:val="28"/>
      <w:sz w:val="64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DC0384"/>
    <w:rPr>
      <w:rFonts w:ascii="Arial" w:eastAsiaTheme="majorEastAsia" w:hAnsi="Arial" w:cstheme="majorBidi"/>
      <w:b/>
      <w:bCs/>
      <w:color w:val="000000" w:themeColor="text1"/>
      <w:sz w:val="26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1254A"/>
    <w:rPr>
      <w:rFonts w:ascii="Univers Light" w:eastAsiaTheme="majorEastAsia" w:hAnsi="Univers Light" w:cstheme="majorBidi"/>
      <w:iCs/>
      <w:color w:val="000000" w:themeColor="text1"/>
      <w:sz w:val="21"/>
    </w:rPr>
  </w:style>
  <w:style w:type="character" w:customStyle="1" w:styleId="Heading6Char">
    <w:name w:val="Heading 6 Char"/>
    <w:basedOn w:val="DefaultParagraphFont"/>
    <w:link w:val="Heading6"/>
    <w:uiPriority w:val="9"/>
    <w:rsid w:val="0081254A"/>
    <w:rPr>
      <w:rFonts w:ascii="Univers Light" w:eastAsiaTheme="majorEastAsia" w:hAnsi="Univers Light" w:cstheme="majorBidi"/>
      <w:iCs/>
      <w:color w:val="000000" w:themeColor="text1"/>
      <w:sz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54A"/>
    <w:pPr>
      <w:numPr>
        <w:ilvl w:val="1"/>
      </w:numPr>
      <w:spacing w:after="160"/>
    </w:pPr>
    <w:rPr>
      <w:rFonts w:eastAsiaTheme="minorEastAsia"/>
      <w:spacing w:val="15"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81254A"/>
    <w:rPr>
      <w:rFonts w:ascii="Univers Light" w:eastAsiaTheme="minorEastAsia" w:hAnsi="Univers Light"/>
      <w:color w:val="000000" w:themeColor="text1"/>
      <w:spacing w:val="15"/>
      <w:sz w:val="26"/>
      <w:szCs w:val="22"/>
    </w:rPr>
  </w:style>
  <w:style w:type="character" w:styleId="SubtleEmphasis">
    <w:name w:val="Subtle Emphasis"/>
    <w:basedOn w:val="DefaultParagraphFont"/>
    <w:uiPriority w:val="19"/>
    <w:rsid w:val="009268EC"/>
    <w:rPr>
      <w:rFonts w:ascii="Arial" w:hAnsi="Arial"/>
      <w:b w:val="0"/>
      <w:i w:val="0"/>
      <w:iCs/>
      <w:color w:val="000000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3E7E5F"/>
    <w:pPr>
      <w:spacing w:before="200" w:after="160" w:line="560" w:lineRule="exact"/>
      <w:ind w:left="288" w:hanging="288"/>
    </w:pPr>
    <w:rPr>
      <w:rFonts w:eastAsia="Calibri" w:cs="Times New Roman (Body CS)"/>
      <w:iCs/>
      <w:color w:val="101514"/>
      <w:sz w:val="50"/>
    </w:rPr>
  </w:style>
  <w:style w:type="character" w:customStyle="1" w:styleId="QuoteChar">
    <w:name w:val="Quote Char"/>
    <w:link w:val="Quote"/>
    <w:uiPriority w:val="29"/>
    <w:rsid w:val="003E7E5F"/>
    <w:rPr>
      <w:rFonts w:ascii="Univers Light" w:eastAsia="Calibri" w:hAnsi="Univers Light" w:cs="Times New Roman (Body CS)"/>
      <w:iCs/>
      <w:color w:val="101514"/>
      <w:sz w:val="50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DA2D27"/>
  </w:style>
  <w:style w:type="character" w:styleId="Hyperlink">
    <w:name w:val="Hyperlink"/>
    <w:uiPriority w:val="99"/>
    <w:unhideWhenUsed/>
    <w:rsid w:val="00A24CBC"/>
    <w:rPr>
      <w:rFonts w:ascii="Arial" w:hAnsi="Arial"/>
      <w:b w:val="0"/>
      <w:i w:val="0"/>
      <w:color w:val="008665"/>
      <w:sz w:val="22"/>
      <w:u w:val="none"/>
    </w:rPr>
  </w:style>
  <w:style w:type="paragraph" w:customStyle="1" w:styleId="paragraph">
    <w:name w:val="paragraph"/>
    <w:basedOn w:val="Normal"/>
    <w:rsid w:val="00F33D73"/>
    <w:pPr>
      <w:spacing w:before="100" w:beforeAutospacing="1" w:after="100" w:afterAutospacing="1"/>
    </w:pPr>
    <w:rPr>
      <w:rFonts w:eastAsia="Times New Roman" w:cs="Times New Roman"/>
      <w:color w:val="7C7C7C" w:themeColor="background2" w:themeShade="80"/>
      <w:sz w:val="24"/>
    </w:rPr>
  </w:style>
  <w:style w:type="character" w:customStyle="1" w:styleId="normaltextrun">
    <w:name w:val="normaltextrun"/>
    <w:basedOn w:val="DefaultParagraphFont"/>
    <w:rsid w:val="00DC0384"/>
    <w:rPr>
      <w:rFonts w:ascii="Arial" w:hAnsi="Arial"/>
      <w:b w:val="0"/>
      <w:i w:val="0"/>
    </w:rPr>
  </w:style>
  <w:style w:type="character" w:customStyle="1" w:styleId="eop">
    <w:name w:val="eop"/>
    <w:basedOn w:val="DefaultParagraphFont"/>
    <w:rsid w:val="00DC0384"/>
    <w:rPr>
      <w:rFonts w:ascii="Arial" w:hAnsi="Arial"/>
      <w:b w:val="0"/>
      <w:i w:val="0"/>
    </w:rPr>
  </w:style>
  <w:style w:type="paragraph" w:styleId="BodyText">
    <w:name w:val="Body Text"/>
    <w:basedOn w:val="Normal"/>
    <w:link w:val="BodyTextChar"/>
    <w:uiPriority w:val="99"/>
    <w:unhideWhenUsed/>
    <w:qFormat/>
    <w:rsid w:val="00B77236"/>
  </w:style>
  <w:style w:type="character" w:customStyle="1" w:styleId="BodyTextChar">
    <w:name w:val="Body Text Char"/>
    <w:basedOn w:val="DefaultParagraphFont"/>
    <w:link w:val="BodyText"/>
    <w:uiPriority w:val="99"/>
    <w:rsid w:val="00B77236"/>
    <w:rPr>
      <w:rFonts w:ascii="Univers Light" w:hAnsi="Univers Light"/>
      <w:color w:val="000000" w:themeColor="text1"/>
      <w:sz w:val="22"/>
      <w:szCs w:val="22"/>
    </w:rPr>
  </w:style>
  <w:style w:type="paragraph" w:customStyle="1" w:styleId="TableParagraph">
    <w:name w:val="Table Paragraph"/>
    <w:basedOn w:val="Normal"/>
    <w:uiPriority w:val="1"/>
    <w:rsid w:val="0081254A"/>
    <w:pPr>
      <w:widowControl w:val="0"/>
      <w:autoSpaceDE w:val="0"/>
      <w:autoSpaceDN w:val="0"/>
      <w:spacing w:line="280" w:lineRule="exact"/>
      <w:ind w:left="81" w:right="150"/>
    </w:pPr>
    <w:rPr>
      <w:rFonts w:eastAsia="Open Sans" w:cs="Open Sans"/>
      <w:color w:val="auto"/>
      <w:lang w:bidi="en-US"/>
    </w:rPr>
  </w:style>
  <w:style w:type="numbering" w:styleId="111111">
    <w:name w:val="Outline List 2"/>
    <w:basedOn w:val="NoList"/>
    <w:uiPriority w:val="99"/>
    <w:semiHidden/>
    <w:unhideWhenUsed/>
    <w:rsid w:val="00C13AD7"/>
    <w:pPr>
      <w:numPr>
        <w:numId w:val="12"/>
      </w:numPr>
    </w:pPr>
  </w:style>
  <w:style w:type="numbering" w:styleId="1ai">
    <w:name w:val="Outline List 1"/>
    <w:basedOn w:val="NoList"/>
    <w:uiPriority w:val="99"/>
    <w:semiHidden/>
    <w:unhideWhenUsed/>
    <w:rsid w:val="00C13AD7"/>
    <w:pPr>
      <w:numPr>
        <w:numId w:val="13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C13AD7"/>
    <w:rPr>
      <w:rFonts w:asciiTheme="majorHAnsi" w:eastAsiaTheme="majorEastAsia" w:hAnsiTheme="majorHAnsi" w:cstheme="majorBidi"/>
      <w:i/>
      <w:iCs/>
      <w:color w:val="6E6E6E" w:themeColor="accent1" w:themeShade="7F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AD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AD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C13AD7"/>
    <w:pPr>
      <w:numPr>
        <w:numId w:val="14"/>
      </w:numPr>
    </w:pPr>
  </w:style>
  <w:style w:type="paragraph" w:styleId="BalloonText">
    <w:name w:val="Balloon Text"/>
    <w:basedOn w:val="Normal"/>
    <w:link w:val="BalloonTextChar"/>
    <w:uiPriority w:val="99"/>
    <w:unhideWhenUsed/>
    <w:rsid w:val="00AC67C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67C6"/>
    <w:rPr>
      <w:rFonts w:ascii="Arial" w:hAnsi="Arial" w:cs="Times New Roman"/>
      <w:color w:val="373737" w:themeColor="accent1" w:themeShade="4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13AD7"/>
  </w:style>
  <w:style w:type="paragraph" w:styleId="BlockText">
    <w:name w:val="Block Text"/>
    <w:basedOn w:val="Normal"/>
    <w:uiPriority w:val="99"/>
    <w:semiHidden/>
    <w:unhideWhenUsed/>
    <w:rsid w:val="00C13AD7"/>
    <w:pPr>
      <w:pBdr>
        <w:top w:val="single" w:sz="2" w:space="10" w:color="DDDDDD" w:themeColor="accent1"/>
        <w:left w:val="single" w:sz="2" w:space="10" w:color="DDDDDD" w:themeColor="accent1"/>
        <w:bottom w:val="single" w:sz="2" w:space="10" w:color="DDDDDD" w:themeColor="accent1"/>
        <w:right w:val="single" w:sz="2" w:space="10" w:color="DDDDDD" w:themeColor="accent1"/>
      </w:pBdr>
      <w:ind w:left="1152" w:right="1152"/>
    </w:pPr>
    <w:rPr>
      <w:rFonts w:eastAsiaTheme="minorEastAsia"/>
      <w:iCs/>
      <w:color w:val="DDDDD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AD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AD7"/>
    <w:rPr>
      <w:rFonts w:ascii="Univers Light" w:hAnsi="Univers Light"/>
      <w:color w:val="414042"/>
      <w:sz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13AD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3AD7"/>
    <w:rPr>
      <w:rFonts w:ascii="Univers Light" w:hAnsi="Univers Light"/>
      <w:color w:val="414042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13AD7"/>
    <w:pPr>
      <w:ind w:firstLine="360"/>
    </w:pPr>
    <w:rPr>
      <w:color w:val="414042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13AD7"/>
    <w:rPr>
      <w:rFonts w:ascii="Univers Light" w:eastAsia="Open Sans" w:hAnsi="Univers Light" w:cs="Open Sans"/>
      <w:color w:val="414042"/>
      <w:sz w:val="21"/>
      <w:szCs w:val="22"/>
      <w:lang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3AD7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3AD7"/>
    <w:rPr>
      <w:rFonts w:ascii="Univers Light" w:hAnsi="Univers Light"/>
      <w:color w:val="414042"/>
      <w:sz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13AD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13AD7"/>
    <w:rPr>
      <w:rFonts w:ascii="Univers Light" w:hAnsi="Univers Light"/>
      <w:color w:val="414042"/>
      <w:sz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13AD7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13AD7"/>
    <w:rPr>
      <w:rFonts w:ascii="Univers Light" w:hAnsi="Univers Light"/>
      <w:color w:val="414042"/>
      <w:sz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13AD7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3AD7"/>
    <w:rPr>
      <w:rFonts w:ascii="Univers Light" w:hAnsi="Univers Light"/>
      <w:color w:val="414042"/>
      <w:sz w:val="16"/>
      <w:szCs w:val="16"/>
    </w:rPr>
  </w:style>
  <w:style w:type="character" w:styleId="BookTitle">
    <w:name w:val="Book Title"/>
    <w:basedOn w:val="DefaultParagraphFont"/>
    <w:uiPriority w:val="33"/>
    <w:rsid w:val="00C13AD7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3AD7"/>
    <w:pPr>
      <w:spacing w:after="200"/>
    </w:pPr>
    <w:rPr>
      <w:rFonts w:ascii="Univers" w:hAnsi="Univers"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13AD7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13AD7"/>
    <w:rPr>
      <w:rFonts w:ascii="Univers Light" w:hAnsi="Univers Light"/>
      <w:color w:val="414042"/>
      <w:sz w:val="21"/>
    </w:rPr>
  </w:style>
  <w:style w:type="table" w:styleId="ColorfulList-Accent1">
    <w:name w:val="Colorful List Accent 1"/>
    <w:basedOn w:val="TableNormal"/>
    <w:uiPriority w:val="72"/>
    <w:semiHidden/>
    <w:unhideWhenUsed/>
    <w:rsid w:val="00C13AD7"/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character" w:styleId="IntenseEmphasis">
    <w:name w:val="Intense Emphasis"/>
    <w:basedOn w:val="DefaultParagraphFont"/>
    <w:uiPriority w:val="21"/>
    <w:rsid w:val="009268EC"/>
    <w:rPr>
      <w:rFonts w:ascii="Arial" w:hAnsi="Arial"/>
      <w:b/>
      <w:i w:val="0"/>
      <w:iCs/>
      <w:color w:val="000000" w:themeColor="text1"/>
    </w:rPr>
  </w:style>
  <w:style w:type="character" w:styleId="Strong">
    <w:name w:val="Strong"/>
    <w:basedOn w:val="DefaultParagraphFont"/>
    <w:uiPriority w:val="22"/>
    <w:rsid w:val="009268EC"/>
    <w:rPr>
      <w:rFonts w:ascii="Arial" w:hAnsi="Arial"/>
      <w:b w:val="0"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9967F8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</w:pPr>
    <w:rPr>
      <w:iCs/>
      <w:color w:val="000000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7F8"/>
    <w:rPr>
      <w:rFonts w:ascii="Univers Light" w:hAnsi="Univers Light"/>
      <w:iCs/>
      <w:color w:val="000000" w:themeColor="text2"/>
      <w:sz w:val="21"/>
    </w:rPr>
  </w:style>
  <w:style w:type="character" w:styleId="SubtleReference">
    <w:name w:val="Subtle Reference"/>
    <w:basedOn w:val="DefaultParagraphFont"/>
    <w:uiPriority w:val="31"/>
    <w:rsid w:val="008923A1"/>
    <w:rPr>
      <w:rFonts w:ascii="Arial" w:hAnsi="Arial"/>
      <w:b w:val="0"/>
      <w:i w:val="0"/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rsid w:val="008923A1"/>
    <w:rPr>
      <w:rFonts w:ascii="Arial" w:hAnsi="Arial"/>
      <w:b w:val="0"/>
      <w:bCs/>
      <w:i w:val="0"/>
      <w:smallCaps/>
      <w:color w:val="000000" w:themeColor="text1"/>
      <w:spacing w:val="5"/>
    </w:rPr>
  </w:style>
  <w:style w:type="character" w:styleId="Hashtag">
    <w:name w:val="Hashtag"/>
    <w:basedOn w:val="DefaultParagraphFont"/>
    <w:uiPriority w:val="99"/>
    <w:rsid w:val="008923A1"/>
    <w:rPr>
      <w:rFonts w:ascii="Arial" w:hAnsi="Arial"/>
      <w:color w:val="969696" w:themeColor="accent3"/>
      <w:shd w:val="clear" w:color="auto" w:fill="E1DFDD"/>
    </w:rPr>
  </w:style>
  <w:style w:type="character" w:styleId="Mention">
    <w:name w:val="Mention"/>
    <w:basedOn w:val="DefaultParagraphFont"/>
    <w:uiPriority w:val="99"/>
    <w:rsid w:val="009967F8"/>
    <w:rPr>
      <w:color w:val="000000" w:themeColor="text2"/>
      <w:shd w:val="clear" w:color="auto" w:fill="E1DFDD"/>
    </w:rPr>
  </w:style>
  <w:style w:type="character" w:styleId="SmartHyperlink">
    <w:name w:val="Smart Hyperlink"/>
    <w:basedOn w:val="DefaultParagraphFont"/>
    <w:uiPriority w:val="99"/>
    <w:rsid w:val="00D37974"/>
    <w:rPr>
      <w:rFonts w:ascii="Arial" w:hAnsi="Arial"/>
      <w:color w:val="008665"/>
      <w:u w:val="dotted"/>
    </w:rPr>
  </w:style>
  <w:style w:type="table" w:styleId="TableGrid">
    <w:name w:val="Table Grid"/>
    <w:basedOn w:val="TableNormal"/>
    <w:uiPriority w:val="39"/>
    <w:rsid w:val="00B77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withbullets">
    <w:name w:val="Body Text with bullets"/>
    <w:basedOn w:val="BodyText"/>
    <w:qFormat/>
    <w:rsid w:val="00AD27A8"/>
    <w:pPr>
      <w:numPr>
        <w:numId w:val="18"/>
      </w:numPr>
    </w:pPr>
  </w:style>
  <w:style w:type="numbering" w:customStyle="1" w:styleId="bulletlist">
    <w:name w:val="bullet list"/>
    <w:uiPriority w:val="99"/>
    <w:rsid w:val="00B77236"/>
    <w:pPr>
      <w:numPr>
        <w:numId w:val="18"/>
      </w:numPr>
    </w:pPr>
  </w:style>
  <w:style w:type="table" w:styleId="TableGridLight">
    <w:name w:val="Grid Table Light"/>
    <w:basedOn w:val="TableNormal"/>
    <w:uiPriority w:val="40"/>
    <w:rsid w:val="00B772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77236"/>
    <w:rPr>
      <w:sz w:val="22"/>
      <w:szCs w:val="2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oteEyebrow">
    <w:name w:val="Quote Eyebrow"/>
    <w:qFormat/>
    <w:rsid w:val="00AD27A8"/>
    <w:pPr>
      <w:ind w:left="360"/>
    </w:pPr>
    <w:rPr>
      <w:rFonts w:ascii="Arial" w:eastAsia="Calibri" w:hAnsi="Arial" w:cs="Times New Roman (Body CS)"/>
      <w:caps/>
      <w:color w:val="008665"/>
      <w:sz w:val="18"/>
      <w:szCs w:val="22"/>
    </w:rPr>
  </w:style>
  <w:style w:type="paragraph" w:customStyle="1" w:styleId="QuoteName">
    <w:name w:val="Quote Name"/>
    <w:basedOn w:val="Normal"/>
    <w:qFormat/>
    <w:rsid w:val="003E7E5F"/>
    <w:pPr>
      <w:spacing w:line="300" w:lineRule="exact"/>
      <w:ind w:left="360"/>
    </w:pPr>
    <w:rPr>
      <w:rFonts w:eastAsia="Calibri" w:cs="Times New Roman"/>
      <w:color w:val="152817"/>
      <w:sz w:val="32"/>
    </w:rPr>
  </w:style>
  <w:style w:type="paragraph" w:customStyle="1" w:styleId="Subheadline2">
    <w:name w:val="Sub headline 2"/>
    <w:qFormat/>
    <w:rsid w:val="00AD27A8"/>
    <w:pPr>
      <w:spacing w:before="240" w:after="120"/>
    </w:pPr>
    <w:rPr>
      <w:rFonts w:ascii="Arial" w:eastAsia="Calibri" w:hAnsi="Arial" w:cs="Times New Roman"/>
      <w:color w:val="152817"/>
      <w:sz w:val="28"/>
      <w:szCs w:val="28"/>
    </w:rPr>
  </w:style>
  <w:style w:type="paragraph" w:customStyle="1" w:styleId="Subheadline3">
    <w:name w:val="Sub headline 3"/>
    <w:next w:val="Normal"/>
    <w:qFormat/>
    <w:rsid w:val="005020F7"/>
    <w:pPr>
      <w:spacing w:before="240" w:after="120"/>
    </w:pPr>
    <w:rPr>
      <w:rFonts w:ascii="Arial" w:eastAsia="Calibri" w:hAnsi="Arial" w:cs="Times New Roman"/>
      <w:color w:val="008665"/>
      <w:sz w:val="28"/>
      <w:szCs w:val="28"/>
    </w:rPr>
  </w:style>
  <w:style w:type="paragraph" w:customStyle="1" w:styleId="Heading2Large">
    <w:name w:val="Heading 2 Large"/>
    <w:basedOn w:val="Normal"/>
    <w:uiPriority w:val="99"/>
    <w:rsid w:val="003E7E5F"/>
    <w:pPr>
      <w:suppressAutoHyphens/>
      <w:autoSpaceDE w:val="0"/>
      <w:autoSpaceDN w:val="0"/>
      <w:adjustRightInd w:val="0"/>
      <w:spacing w:before="180" w:after="240" w:line="640" w:lineRule="atLeast"/>
      <w:textAlignment w:val="center"/>
    </w:pPr>
    <w:rPr>
      <w:rFonts w:eastAsia="Calibri" w:cs="Brut Grotesque Light"/>
      <w:color w:val="000000"/>
      <w:spacing w:val="-4"/>
      <w:sz w:val="44"/>
      <w:szCs w:val="44"/>
      <w:lang w:val="es-ES_tradnl"/>
    </w:rPr>
  </w:style>
  <w:style w:type="paragraph" w:customStyle="1" w:styleId="BodyCopySmall">
    <w:name w:val="Body Copy Small"/>
    <w:basedOn w:val="Normal"/>
    <w:next w:val="Normal"/>
    <w:uiPriority w:val="99"/>
    <w:rsid w:val="003E7E5F"/>
    <w:pPr>
      <w:suppressAutoHyphens/>
      <w:autoSpaceDE w:val="0"/>
      <w:autoSpaceDN w:val="0"/>
      <w:adjustRightInd w:val="0"/>
      <w:spacing w:before="0" w:after="180" w:line="280" w:lineRule="atLeast"/>
      <w:textAlignment w:val="center"/>
    </w:pPr>
    <w:rPr>
      <w:rFonts w:eastAsia="Calibri" w:cs="Brut Grotesque Light"/>
      <w:color w:val="000000"/>
      <w:sz w:val="18"/>
      <w:szCs w:val="18"/>
    </w:rPr>
  </w:style>
  <w:style w:type="paragraph" w:customStyle="1" w:styleId="BodyLarge">
    <w:name w:val="Body Large"/>
    <w:basedOn w:val="Normal"/>
    <w:uiPriority w:val="99"/>
    <w:rsid w:val="003E7E5F"/>
    <w:pPr>
      <w:suppressAutoHyphens/>
      <w:autoSpaceDE w:val="0"/>
      <w:autoSpaceDN w:val="0"/>
      <w:adjustRightInd w:val="0"/>
      <w:spacing w:before="0" w:after="180" w:line="380" w:lineRule="atLeast"/>
      <w:textAlignment w:val="center"/>
    </w:pPr>
    <w:rPr>
      <w:rFonts w:eastAsia="Calibri" w:cs="Brut Grotesque Light"/>
      <w:color w:val="5E5E5E"/>
      <w:sz w:val="28"/>
      <w:szCs w:val="28"/>
    </w:rPr>
  </w:style>
  <w:style w:type="paragraph" w:customStyle="1" w:styleId="EyebrowSubheadline">
    <w:name w:val="Eyebrow Sub headline"/>
    <w:basedOn w:val="Normal"/>
    <w:next w:val="Normal"/>
    <w:uiPriority w:val="99"/>
    <w:rsid w:val="008923A1"/>
    <w:pPr>
      <w:suppressAutoHyphens/>
      <w:autoSpaceDE w:val="0"/>
      <w:autoSpaceDN w:val="0"/>
      <w:adjustRightInd w:val="0"/>
      <w:spacing w:before="240" w:line="280" w:lineRule="atLeast"/>
      <w:textAlignment w:val="center"/>
    </w:pPr>
    <w:rPr>
      <w:rFonts w:eastAsia="Calibri" w:cs="Brut Grotesque Book"/>
      <w:caps/>
      <w:color w:val="3F7746"/>
      <w:spacing w:val="4"/>
      <w:sz w:val="18"/>
      <w:szCs w:val="20"/>
    </w:rPr>
  </w:style>
  <w:style w:type="paragraph" w:customStyle="1" w:styleId="Subhead14ptblkSubHD">
    <w:name w:val="Subhead 14pt blk (SubHD)"/>
    <w:basedOn w:val="Normal"/>
    <w:uiPriority w:val="99"/>
    <w:rsid w:val="00965F17"/>
    <w:pPr>
      <w:suppressAutoHyphens/>
      <w:autoSpaceDE w:val="0"/>
      <w:autoSpaceDN w:val="0"/>
      <w:adjustRightInd w:val="0"/>
      <w:spacing w:before="180" w:after="180" w:line="360" w:lineRule="atLeast"/>
      <w:textAlignment w:val="center"/>
    </w:pPr>
    <w:rPr>
      <w:rFonts w:ascii="Brut Grotesque Book" w:eastAsia="Calibri" w:hAnsi="Brut Grotesque Book" w:cs="Brut Grotesque Book"/>
      <w:color w:val="000000"/>
      <w:spacing w:val="-3"/>
      <w:sz w:val="28"/>
      <w:szCs w:val="28"/>
      <w:lang w:val="es-ES_tradnl"/>
    </w:rPr>
  </w:style>
  <w:style w:type="character" w:styleId="UnresolvedMention">
    <w:name w:val="Unresolved Mention"/>
    <w:basedOn w:val="DefaultParagraphFont"/>
    <w:uiPriority w:val="99"/>
    <w:semiHidden/>
    <w:unhideWhenUsed/>
    <w:rsid w:val="00CD2F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7A2C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0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FEA4493DFA4A4A89B642322C6F22DD" ma:contentTypeVersion="28" ma:contentTypeDescription="Create a new document." ma:contentTypeScope="" ma:versionID="56e1a4fd078cb7b527a92082c14f961b">
  <xsd:schema xmlns:xsd="http://www.w3.org/2001/XMLSchema" xmlns:xs="http://www.w3.org/2001/XMLSchema" xmlns:p="http://schemas.microsoft.com/office/2006/metadata/properties" xmlns:ns1="http://schemas.microsoft.com/sharepoint/v3" xmlns:ns2="d6544d32-708a-410e-8ee3-74d3617ea807" xmlns:ns3="fa26f2dc-62f1-4cc4-8531-f8d03ccf1c53" targetNamespace="http://schemas.microsoft.com/office/2006/metadata/properties" ma:root="true" ma:fieldsID="1f5d47896a09ae996bd34e80cf3d06fd" ns1:_="" ns2:_="" ns3:_="">
    <xsd:import namespace="http://schemas.microsoft.com/sharepoint/v3"/>
    <xsd:import namespace="d6544d32-708a-410e-8ee3-74d3617ea807"/>
    <xsd:import namespace="fa26f2dc-62f1-4cc4-8531-f8d03ccf1c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Image" minOccurs="0"/>
                <xsd:element ref="ns3:Details" minOccurs="0"/>
                <xsd:element ref="ns3:MediaLengthInSeconds" minOccurs="0"/>
                <xsd:element ref="ns3:Produc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ate" minOccurs="0"/>
                <xsd:element ref="ns3:Lastupdated" minOccurs="0"/>
                <xsd:element ref="ns3:Date0" minOccurs="0"/>
                <xsd:element ref="ns3:MediaServiceBillingMetadata" minOccurs="0"/>
                <xsd:element ref="ns3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44d32-708a-410e-8ee3-74d3617ea8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5de4b233-488d-4b06-b97f-73c2015ee12f}" ma:internalName="TaxCatchAll" ma:showField="CatchAllData" ma:web="d6544d32-708a-410e-8ee3-74d3617ea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6f2dc-62f1-4cc4-8531-f8d03ccf1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etails" ma:index="23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Product" ma:index="25" nillable="true" ma:displayName="Product" ma:format="Dropdown" ma:internalName="Produc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e9810fa-df2b-4673-b74d-e197ab7dfd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1" nillable="true" ma:displayName="date" ma:format="DateOnly" ma:internalName="date">
      <xsd:simpleType>
        <xsd:restriction base="dms:DateTime"/>
      </xsd:simpleType>
    </xsd:element>
    <xsd:element name="Lastupdated" ma:index="32" nillable="true" ma:displayName="Last updated" ma:format="DateOnly" ma:internalName="Lastupdated">
      <xsd:simpleType>
        <xsd:restriction base="dms:DateTime"/>
      </xsd:simpleType>
    </xsd:element>
    <xsd:element name="Date0" ma:index="33" nillable="true" ma:displayName="Date" ma:format="DateOnly" ma:internalName="Date0">
      <xsd:simpleType>
        <xsd:restriction base="dms:DateTim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Person" ma:index="35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544d32-708a-410e-8ee3-74d3617ea807" xsi:nil="true"/>
    <lcf76f155ced4ddcb4097134ff3c332f xmlns="fa26f2dc-62f1-4cc4-8531-f8d03ccf1c53">
      <Terms xmlns="http://schemas.microsoft.com/office/infopath/2007/PartnerControls"/>
    </lcf76f155ced4ddcb4097134ff3c332f>
    <_ip_UnifiedCompliancePolicyUIAction xmlns="http://schemas.microsoft.com/sharepoint/v3" xsi:nil="true"/>
    <Product xmlns="fa26f2dc-62f1-4cc4-8531-f8d03ccf1c53" xsi:nil="true"/>
    <Lastupdated xmlns="fa26f2dc-62f1-4cc4-8531-f8d03ccf1c53" xsi:nil="true"/>
    <Image xmlns="fa26f2dc-62f1-4cc4-8531-f8d03ccf1c53">
      <Url xsi:nil="true"/>
      <Description xsi:nil="true"/>
    </Image>
    <Date0 xmlns="fa26f2dc-62f1-4cc4-8531-f8d03ccf1c53" xsi:nil="true"/>
    <_ip_UnifiedCompliancePolicyProperties xmlns="http://schemas.microsoft.com/sharepoint/v3" xsi:nil="true"/>
    <date xmlns="fa26f2dc-62f1-4cc4-8531-f8d03ccf1c53" xsi:nil="true"/>
    <Person xmlns="fa26f2dc-62f1-4cc4-8531-f8d03ccf1c53">
      <UserInfo>
        <DisplayName/>
        <AccountId xsi:nil="true"/>
        <AccountType/>
      </UserInfo>
    </Person>
    <Details xmlns="fa26f2dc-62f1-4cc4-8531-f8d03ccf1c53" xsi:nil="true"/>
  </documentManagement>
</p:properties>
</file>

<file path=customXml/itemProps1.xml><?xml version="1.0" encoding="utf-8"?>
<ds:datastoreItem xmlns:ds="http://schemas.openxmlformats.org/officeDocument/2006/customXml" ds:itemID="{E2873777-F99F-4B4C-BE83-68727966B5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857BF7-1927-42AF-8CC9-7A88D2EC1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544d32-708a-410e-8ee3-74d3617ea807"/>
    <ds:schemaRef ds:uri="fa26f2dc-62f1-4cc4-8531-f8d03ccf1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F98D67-7FCB-964B-AFE1-04863D08E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59CFC0-15F8-4BE4-BB4C-292F52560A45}">
  <ds:schemaRefs>
    <ds:schemaRef ds:uri="http://schemas.microsoft.com/office/2006/metadata/properties"/>
    <ds:schemaRef ds:uri="http://schemas.microsoft.com/office/infopath/2007/PartnerControls"/>
    <ds:schemaRef ds:uri="d6544d32-708a-410e-8ee3-74d3617ea807"/>
    <ds:schemaRef ds:uri="fa26f2dc-62f1-4cc4-8531-f8d03ccf1c5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2447</Characters>
  <Application>Microsoft Office Word</Application>
  <DocSecurity>0</DocSecurity>
  <Lines>52</Lines>
  <Paragraphs>34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2022-08-17T03:49:00Z</cp:lastPrinted>
  <dcterms:created xsi:type="dcterms:W3CDTF">2026-04-10T19:22:00Z</dcterms:created>
  <dcterms:modified xsi:type="dcterms:W3CDTF">2026-04-27T17:45:00Z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0x010100CFFEA4493DFA4A4A89B642322C6F22DD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Proprietary/Internal</vt:lpwstr>
  </property>
  <property fmtid="{D5CDD505-2E9C-101B-9397-08002B2CF9AE}" pid="6" name="MSIP_Label_d5a3b3d1-43a1-4cb9-bcfb-f51bbaaf59e2_Enabled">
    <vt:lpwstr>true</vt:lpwstr>
  </property>
  <property fmtid="{D5CDD505-2E9C-101B-9397-08002B2CF9AE}" pid="7" name="MSIP_Label_d5a3b3d1-43a1-4cb9-bcfb-f51bbaaf59e2_SetDate">
    <vt:lpwstr>2019-10-29T12:35:14Z</vt:lpwstr>
  </property>
  <property fmtid="{D5CDD505-2E9C-101B-9397-08002B2CF9AE}" pid="8" name="MSIP_Label_d5a3b3d1-43a1-4cb9-bcfb-f51bbaaf59e2_Method">
    <vt:lpwstr>Standard</vt:lpwstr>
  </property>
  <property fmtid="{D5CDD505-2E9C-101B-9397-08002B2CF9AE}" pid="9" name="MSIP_Label_d5a3b3d1-43a1-4cb9-bcfb-f51bbaaf59e2_Name">
    <vt:lpwstr>Proprietary</vt:lpwstr>
  </property>
  <property fmtid="{D5CDD505-2E9C-101B-9397-08002B2CF9AE}" pid="10" name="MSIP_Label_d5a3b3d1-43a1-4cb9-bcfb-f51bbaaf59e2_SiteId">
    <vt:lpwstr>9d1d17d8-372b-4b23-a9fc-1e5d895c89a1</vt:lpwstr>
  </property>
  <property fmtid="{D5CDD505-2E9C-101B-9397-08002B2CF9AE}" pid="11" name="MSIP_Label_d5a3b3d1-43a1-4cb9-bcfb-f51bbaaf59e2_ActionId">
    <vt:lpwstr>b48bbb24-3d4a-4638-a92b-0000f11ab5f7</vt:lpwstr>
  </property>
  <property fmtid="{D5CDD505-2E9C-101B-9397-08002B2CF9AE}" pid="12" name="MSIP_Label_d5a3b3d1-43a1-4cb9-bcfb-f51bbaaf59e2_ContentBits">
    <vt:lpwstr>2</vt:lpwstr>
  </property>
  <property fmtid="{D5CDD505-2E9C-101B-9397-08002B2CF9AE}" pid="13" name="Order">
    <vt:r8>27480900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MediaServiceImageTags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docLang">
    <vt:lpwstr>en</vt:lpwstr>
  </property>
</Properties>
</file>